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DE5D" w14:textId="6F6F4A7E" w:rsidR="002D4069" w:rsidRPr="00257953" w:rsidRDefault="005F1274" w:rsidP="005F1274">
      <w:pPr>
        <w:spacing w:line="240" w:lineRule="auto"/>
        <w:jc w:val="center"/>
        <w:rPr>
          <w:rFonts w:cstheme="minorHAnsi"/>
          <w:b/>
          <w:bCs/>
        </w:rPr>
      </w:pPr>
      <w:r w:rsidRPr="00257953">
        <w:rPr>
          <w:rFonts w:cstheme="minorHAnsi"/>
          <w:b/>
          <w:bCs/>
        </w:rPr>
        <w:t>Curebound Letter of Intent</w:t>
      </w:r>
    </w:p>
    <w:p w14:paraId="14E31ACE" w14:textId="708CEEEC" w:rsidR="003A0AA8" w:rsidRDefault="00075CF4" w:rsidP="002D4069">
      <w:pPr>
        <w:spacing w:line="240" w:lineRule="auto"/>
        <w:rPr>
          <w:rFonts w:eastAsia="Times New Roman" w:cstheme="minorHAnsi"/>
          <w:bdr w:val="none" w:sz="0" w:space="0" w:color="auto" w:frame="1"/>
        </w:rPr>
      </w:pPr>
      <w:r w:rsidRPr="00257953">
        <w:rPr>
          <w:rFonts w:cstheme="minorHAnsi"/>
        </w:rPr>
        <w:t xml:space="preserve">Letters of Intent will be reviewed by </w:t>
      </w:r>
      <w:r w:rsidR="003A0AA8" w:rsidRPr="00257953">
        <w:rPr>
          <w:rFonts w:cstheme="minorHAnsi"/>
        </w:rPr>
        <w:t xml:space="preserve">the </w:t>
      </w:r>
      <w:r w:rsidRPr="00257953">
        <w:rPr>
          <w:rFonts w:cstheme="minorHAnsi"/>
        </w:rPr>
        <w:t>Curebound S</w:t>
      </w:r>
      <w:r w:rsidR="00A62C30" w:rsidRPr="00257953">
        <w:rPr>
          <w:rFonts w:cstheme="minorHAnsi"/>
        </w:rPr>
        <w:t>cientific Advisory Board</w:t>
      </w:r>
      <w:r w:rsidR="003A0AA8" w:rsidRPr="00257953">
        <w:rPr>
          <w:rFonts w:cstheme="minorHAnsi"/>
        </w:rPr>
        <w:t xml:space="preserve"> and Staff</w:t>
      </w:r>
      <w:r w:rsidR="00295D01" w:rsidRPr="00257953">
        <w:rPr>
          <w:rFonts w:cstheme="minorHAnsi"/>
        </w:rPr>
        <w:t>.</w:t>
      </w:r>
      <w:r w:rsidRPr="00257953">
        <w:rPr>
          <w:rFonts w:cstheme="minorHAnsi"/>
        </w:rPr>
        <w:t xml:space="preserve"> </w:t>
      </w:r>
      <w:r w:rsidR="00295D01" w:rsidRPr="00257953">
        <w:rPr>
          <w:rFonts w:cstheme="minorHAnsi"/>
        </w:rPr>
        <w:t>T</w:t>
      </w:r>
      <w:r w:rsidRPr="00257953">
        <w:rPr>
          <w:rFonts w:cstheme="minorHAnsi"/>
        </w:rPr>
        <w:t>hey will be used to determine el</w:t>
      </w:r>
      <w:r w:rsidR="009848B3" w:rsidRPr="00257953">
        <w:rPr>
          <w:rFonts w:cstheme="minorHAnsi"/>
        </w:rPr>
        <w:t>i</w:t>
      </w:r>
      <w:r w:rsidRPr="00257953">
        <w:rPr>
          <w:rFonts w:cstheme="minorHAnsi"/>
        </w:rPr>
        <w:t>gibility, alignment with one or more of Curebound</w:t>
      </w:r>
      <w:r w:rsidR="00222EB4" w:rsidRPr="00257953">
        <w:rPr>
          <w:rFonts w:cstheme="minorHAnsi"/>
        </w:rPr>
        <w:t>’s</w:t>
      </w:r>
      <w:r w:rsidRPr="00257953">
        <w:rPr>
          <w:rFonts w:cstheme="minorHAnsi"/>
        </w:rPr>
        <w:t xml:space="preserve"> </w:t>
      </w:r>
      <w:r w:rsidR="003A0AA8" w:rsidRPr="00257953">
        <w:rPr>
          <w:rFonts w:cstheme="minorHAnsi"/>
        </w:rPr>
        <w:t xml:space="preserve">Scientific </w:t>
      </w:r>
      <w:r w:rsidRPr="00257953">
        <w:rPr>
          <w:rFonts w:cstheme="minorHAnsi"/>
        </w:rPr>
        <w:t>Pillars</w:t>
      </w:r>
      <w:r w:rsidR="003A0AA8" w:rsidRPr="00257953">
        <w:rPr>
          <w:rFonts w:cstheme="minorHAnsi"/>
        </w:rPr>
        <w:t>,</w:t>
      </w:r>
      <w:r w:rsidRPr="00257953">
        <w:rPr>
          <w:rFonts w:cstheme="minorHAnsi"/>
        </w:rPr>
        <w:t xml:space="preserve"> and to </w:t>
      </w:r>
      <w:r w:rsidR="00222EB4" w:rsidRPr="00257953">
        <w:rPr>
          <w:rFonts w:cstheme="minorHAnsi"/>
        </w:rPr>
        <w:t xml:space="preserve">inform the </w:t>
      </w:r>
      <w:r w:rsidR="00DA5BC1" w:rsidRPr="00257953">
        <w:rPr>
          <w:rFonts w:cstheme="minorHAnsi"/>
        </w:rPr>
        <w:t xml:space="preserve">peer </w:t>
      </w:r>
      <w:r w:rsidR="009848B3" w:rsidRPr="00257953">
        <w:rPr>
          <w:rFonts w:cstheme="minorHAnsi"/>
        </w:rPr>
        <w:t xml:space="preserve">review process. </w:t>
      </w:r>
      <w:r w:rsidR="004E4D18" w:rsidRPr="00257953">
        <w:rPr>
          <w:rFonts w:cstheme="minorHAnsi"/>
        </w:rPr>
        <w:t>Selected a</w:t>
      </w:r>
      <w:r w:rsidR="009848B3" w:rsidRPr="00257953">
        <w:rPr>
          <w:rFonts w:cstheme="minorHAnsi"/>
        </w:rPr>
        <w:t xml:space="preserve">pplicants will </w:t>
      </w:r>
      <w:r w:rsidR="008146F2">
        <w:rPr>
          <w:rFonts w:cstheme="minorHAnsi"/>
        </w:rPr>
        <w:t xml:space="preserve">be </w:t>
      </w:r>
      <w:r w:rsidR="004E4D18" w:rsidRPr="00257953">
        <w:rPr>
          <w:rFonts w:cstheme="minorHAnsi"/>
        </w:rPr>
        <w:t xml:space="preserve">notified </w:t>
      </w:r>
      <w:r w:rsidR="003A0AA8" w:rsidRPr="00257953">
        <w:rPr>
          <w:rFonts w:cstheme="minorHAnsi"/>
        </w:rPr>
        <w:t xml:space="preserve">via email </w:t>
      </w:r>
      <w:r w:rsidR="004E4D18" w:rsidRPr="00257953">
        <w:rPr>
          <w:rFonts w:cstheme="minorHAnsi"/>
        </w:rPr>
        <w:t>by June 1</w:t>
      </w:r>
      <w:r w:rsidR="00A43035">
        <w:rPr>
          <w:rFonts w:cstheme="minorHAnsi"/>
        </w:rPr>
        <w:t>2</w:t>
      </w:r>
      <w:r w:rsidR="004E4D18" w:rsidRPr="00257953">
        <w:rPr>
          <w:rFonts w:cstheme="minorHAnsi"/>
        </w:rPr>
        <w:t xml:space="preserve">, </w:t>
      </w:r>
      <w:proofErr w:type="gramStart"/>
      <w:r w:rsidR="004E4D18" w:rsidRPr="00257953">
        <w:rPr>
          <w:rFonts w:cstheme="minorHAnsi"/>
        </w:rPr>
        <w:t>2023</w:t>
      </w:r>
      <w:proofErr w:type="gramEnd"/>
      <w:r w:rsidR="004E4D18" w:rsidRPr="00257953">
        <w:rPr>
          <w:rFonts w:cstheme="minorHAnsi"/>
        </w:rPr>
        <w:t xml:space="preserve"> and</w:t>
      </w:r>
      <w:r w:rsidR="009848B3" w:rsidRPr="00257953">
        <w:rPr>
          <w:rFonts w:cstheme="minorHAnsi"/>
        </w:rPr>
        <w:t xml:space="preserve"> inv</w:t>
      </w:r>
      <w:r w:rsidR="004E4D18" w:rsidRPr="00257953">
        <w:rPr>
          <w:rFonts w:cstheme="minorHAnsi"/>
        </w:rPr>
        <w:t>ited</w:t>
      </w:r>
      <w:r w:rsidR="009848B3" w:rsidRPr="00257953">
        <w:rPr>
          <w:rFonts w:cstheme="minorHAnsi"/>
        </w:rPr>
        <w:t xml:space="preserve"> to submit a full </w:t>
      </w:r>
      <w:r w:rsidR="008146F2">
        <w:rPr>
          <w:rFonts w:cstheme="minorHAnsi"/>
        </w:rPr>
        <w:t>application</w:t>
      </w:r>
      <w:r w:rsidR="00021B75" w:rsidRPr="00257953">
        <w:rPr>
          <w:rFonts w:cstheme="minorHAnsi"/>
        </w:rPr>
        <w:t xml:space="preserve"> </w:t>
      </w:r>
      <w:r w:rsidR="004E4D18" w:rsidRPr="00257953">
        <w:rPr>
          <w:rFonts w:cstheme="minorHAnsi"/>
        </w:rPr>
        <w:t>by</w:t>
      </w:r>
      <w:r w:rsidR="009848B3" w:rsidRPr="00257953">
        <w:rPr>
          <w:rFonts w:cstheme="minorHAnsi"/>
          <w:b/>
          <w:bCs/>
        </w:rPr>
        <w:t xml:space="preserve"> </w:t>
      </w:r>
      <w:r w:rsidR="00DA5BC1" w:rsidRPr="00257953">
        <w:rPr>
          <w:rFonts w:eastAsia="Times New Roman" w:cstheme="minorHAnsi"/>
          <w:bdr w:val="none" w:sz="0" w:space="0" w:color="auto" w:frame="1"/>
        </w:rPr>
        <w:t>Tuesday August</w:t>
      </w:r>
      <w:r w:rsidR="00BD4231" w:rsidRPr="00257953">
        <w:rPr>
          <w:rFonts w:eastAsia="Times New Roman" w:cstheme="minorHAnsi"/>
          <w:bdr w:val="none" w:sz="0" w:space="0" w:color="auto" w:frame="1"/>
        </w:rPr>
        <w:t xml:space="preserve"> 1</w:t>
      </w:r>
      <w:r w:rsidR="00DA5BC1" w:rsidRPr="00257953">
        <w:rPr>
          <w:rFonts w:eastAsia="Times New Roman" w:cstheme="minorHAnsi"/>
          <w:bdr w:val="none" w:sz="0" w:space="0" w:color="auto" w:frame="1"/>
        </w:rPr>
        <w:t>, 2023</w:t>
      </w:r>
      <w:r w:rsidR="00257953">
        <w:rPr>
          <w:rFonts w:eastAsia="Times New Roman" w:cstheme="minorHAnsi"/>
          <w:bdr w:val="none" w:sz="0" w:space="0" w:color="auto" w:frame="1"/>
        </w:rPr>
        <w:t>.</w:t>
      </w:r>
    </w:p>
    <w:p w14:paraId="11E43117" w14:textId="54911990" w:rsidR="008146F2" w:rsidRPr="008146F2" w:rsidRDefault="008146F2" w:rsidP="002D4069">
      <w:pPr>
        <w:spacing w:line="240" w:lineRule="auto"/>
        <w:rPr>
          <w:rFonts w:eastAsia="Times New Roman" w:cstheme="minorHAnsi"/>
          <w:b/>
          <w:bCs/>
          <w:bdr w:val="none" w:sz="0" w:space="0" w:color="auto" w:frame="1"/>
        </w:rPr>
      </w:pPr>
      <w:r>
        <w:rPr>
          <w:rFonts w:eastAsia="Times New Roman" w:cstheme="minorHAnsi"/>
          <w:b/>
          <w:bCs/>
          <w:bdr w:val="none" w:sz="0" w:space="0" w:color="auto" w:frame="1"/>
        </w:rPr>
        <w:t xml:space="preserve">Applicants must submit an LOI to be invited to submit a full application and be considered for Curebound funding. </w:t>
      </w:r>
    </w:p>
    <w:p w14:paraId="27A7683D" w14:textId="77777777" w:rsidR="00B54813" w:rsidRPr="00B54813" w:rsidRDefault="00B54813" w:rsidP="002D4069">
      <w:pPr>
        <w:spacing w:line="240" w:lineRule="auto"/>
        <w:rPr>
          <w:rFonts w:cstheme="minorHAnsi"/>
        </w:rPr>
      </w:pPr>
    </w:p>
    <w:p w14:paraId="23080464" w14:textId="30E62260" w:rsidR="002D4069" w:rsidRPr="00257953" w:rsidRDefault="002D4069" w:rsidP="003A0AA8">
      <w:pPr>
        <w:pStyle w:val="ListParagraph"/>
        <w:numPr>
          <w:ilvl w:val="0"/>
          <w:numId w:val="10"/>
        </w:numPr>
        <w:spacing w:line="240" w:lineRule="auto"/>
        <w:ind w:left="360"/>
        <w:rPr>
          <w:rFonts w:cstheme="minorHAnsi"/>
        </w:rPr>
      </w:pPr>
      <w:r w:rsidRPr="00257953">
        <w:rPr>
          <w:rFonts w:cstheme="minorHAnsi"/>
        </w:rPr>
        <w:t>Team Leader</w:t>
      </w:r>
      <w:r w:rsidR="00021B75" w:rsidRPr="00257953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36B71" w:rsidRPr="00257953" w14:paraId="27F59ACD" w14:textId="77777777" w:rsidTr="00B36B71">
        <w:tc>
          <w:tcPr>
            <w:tcW w:w="2337" w:type="dxa"/>
          </w:tcPr>
          <w:p w14:paraId="5091B143" w14:textId="0B20188D" w:rsidR="00B36B71" w:rsidRPr="00257953" w:rsidRDefault="00B36B71" w:rsidP="00FA48A3">
            <w:pPr>
              <w:spacing w:line="240" w:lineRule="auto"/>
              <w:rPr>
                <w:rFonts w:cstheme="minorHAnsi"/>
                <w:b/>
                <w:bCs/>
              </w:rPr>
            </w:pPr>
            <w:r w:rsidRPr="00257953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2337" w:type="dxa"/>
          </w:tcPr>
          <w:p w14:paraId="004A2964" w14:textId="2B19CC62" w:rsidR="00B36B71" w:rsidRPr="00257953" w:rsidRDefault="00B36B71" w:rsidP="00FA48A3">
            <w:pPr>
              <w:spacing w:line="240" w:lineRule="auto"/>
              <w:rPr>
                <w:rFonts w:cstheme="minorHAnsi"/>
                <w:b/>
                <w:bCs/>
              </w:rPr>
            </w:pPr>
            <w:r w:rsidRPr="00257953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2338" w:type="dxa"/>
          </w:tcPr>
          <w:p w14:paraId="382290D5" w14:textId="0E3C1BFE" w:rsidR="00B36B71" w:rsidRPr="00257953" w:rsidRDefault="00B36B71" w:rsidP="00FA48A3">
            <w:pPr>
              <w:spacing w:line="240" w:lineRule="auto"/>
              <w:rPr>
                <w:rFonts w:cstheme="minorHAnsi"/>
                <w:b/>
                <w:bCs/>
              </w:rPr>
            </w:pPr>
            <w:r w:rsidRPr="00257953">
              <w:rPr>
                <w:rFonts w:cstheme="minorHAnsi"/>
                <w:b/>
                <w:bCs/>
              </w:rPr>
              <w:t>Institute</w:t>
            </w:r>
          </w:p>
        </w:tc>
        <w:tc>
          <w:tcPr>
            <w:tcW w:w="2338" w:type="dxa"/>
          </w:tcPr>
          <w:p w14:paraId="211B1B5E" w14:textId="11324FE1" w:rsidR="00B36B71" w:rsidRPr="00257953" w:rsidRDefault="00B36B71" w:rsidP="00FA48A3">
            <w:pPr>
              <w:spacing w:line="240" w:lineRule="auto"/>
              <w:rPr>
                <w:rFonts w:cstheme="minorHAnsi"/>
                <w:b/>
                <w:bCs/>
              </w:rPr>
            </w:pPr>
            <w:r w:rsidRPr="00257953">
              <w:rPr>
                <w:rFonts w:cstheme="minorHAnsi"/>
                <w:b/>
                <w:bCs/>
              </w:rPr>
              <w:t>Email address</w:t>
            </w:r>
          </w:p>
        </w:tc>
      </w:tr>
      <w:tr w:rsidR="00B36B71" w:rsidRPr="00257953" w14:paraId="4825556B" w14:textId="77777777" w:rsidTr="00B36B71">
        <w:tc>
          <w:tcPr>
            <w:tcW w:w="2337" w:type="dxa"/>
          </w:tcPr>
          <w:p w14:paraId="1440600D" w14:textId="77777777" w:rsidR="00B36B71" w:rsidRPr="00257953" w:rsidRDefault="00B36B71" w:rsidP="00FA48A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04B18155" w14:textId="77777777" w:rsidR="00B36B71" w:rsidRPr="00257953" w:rsidRDefault="00B36B71" w:rsidP="00FA48A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38" w:type="dxa"/>
          </w:tcPr>
          <w:p w14:paraId="28BB4C9B" w14:textId="77777777" w:rsidR="00B36B71" w:rsidRPr="00257953" w:rsidRDefault="00B36B71" w:rsidP="00FA48A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38" w:type="dxa"/>
          </w:tcPr>
          <w:p w14:paraId="3476AF06" w14:textId="77777777" w:rsidR="00B36B71" w:rsidRPr="00257953" w:rsidRDefault="00B36B71" w:rsidP="00FA48A3">
            <w:pPr>
              <w:spacing w:line="240" w:lineRule="auto"/>
              <w:rPr>
                <w:rFonts w:cstheme="minorHAnsi"/>
              </w:rPr>
            </w:pPr>
          </w:p>
        </w:tc>
      </w:tr>
    </w:tbl>
    <w:p w14:paraId="6B6AC8C6" w14:textId="77777777" w:rsidR="00021B75" w:rsidRPr="00257953" w:rsidRDefault="00021B75" w:rsidP="00FA48A3">
      <w:pPr>
        <w:spacing w:line="240" w:lineRule="auto"/>
        <w:rPr>
          <w:rFonts w:cstheme="minorHAnsi"/>
        </w:rPr>
      </w:pPr>
    </w:p>
    <w:p w14:paraId="26604885" w14:textId="77777777" w:rsidR="003A0AA8" w:rsidRPr="00257953" w:rsidRDefault="002D4069" w:rsidP="003A0AA8">
      <w:pPr>
        <w:pStyle w:val="ListParagraph"/>
        <w:numPr>
          <w:ilvl w:val="0"/>
          <w:numId w:val="10"/>
        </w:numPr>
        <w:spacing w:line="240" w:lineRule="auto"/>
        <w:ind w:left="360"/>
        <w:rPr>
          <w:rFonts w:cstheme="minorHAnsi"/>
        </w:rPr>
      </w:pPr>
      <w:r w:rsidRPr="00257953">
        <w:rPr>
          <w:rFonts w:cstheme="minorHAnsi"/>
        </w:rPr>
        <w:t xml:space="preserve">Co-PIs </w:t>
      </w:r>
      <w:r w:rsidR="00932DE0" w:rsidRPr="00257953">
        <w:rPr>
          <w:rFonts w:cstheme="minorHAnsi"/>
        </w:rPr>
        <w:t xml:space="preserve">and </w:t>
      </w:r>
      <w:r w:rsidRPr="00257953">
        <w:rPr>
          <w:rFonts w:cstheme="minorHAnsi"/>
        </w:rPr>
        <w:t>Key Collaborators</w:t>
      </w:r>
    </w:p>
    <w:p w14:paraId="6148E0AD" w14:textId="28001632" w:rsidR="002D4069" w:rsidRPr="00257953" w:rsidRDefault="00295D01" w:rsidP="003A0AA8">
      <w:pPr>
        <w:pStyle w:val="ListParagraph"/>
        <w:spacing w:line="240" w:lineRule="auto"/>
        <w:ind w:left="360"/>
        <w:rPr>
          <w:rFonts w:cstheme="minorHAnsi"/>
        </w:rPr>
      </w:pPr>
      <w:r w:rsidRPr="00257953">
        <w:rPr>
          <w:rFonts w:cstheme="minorHAnsi"/>
          <w:i/>
          <w:iCs/>
        </w:rPr>
        <w:t xml:space="preserve">May </w:t>
      </w:r>
      <w:r w:rsidR="00932DE0" w:rsidRPr="00257953">
        <w:rPr>
          <w:rFonts w:cstheme="minorHAnsi"/>
          <w:i/>
          <w:iCs/>
        </w:rPr>
        <w:t xml:space="preserve">be added later for </w:t>
      </w:r>
      <w:r w:rsidRPr="00257953">
        <w:rPr>
          <w:rFonts w:cstheme="minorHAnsi"/>
          <w:i/>
          <w:iCs/>
        </w:rPr>
        <w:t xml:space="preserve">Discovery Grants, </w:t>
      </w:r>
      <w:r w:rsidR="00932DE0" w:rsidRPr="00257953">
        <w:rPr>
          <w:rFonts w:cstheme="minorHAnsi"/>
          <w:i/>
          <w:iCs/>
        </w:rPr>
        <w:t xml:space="preserve">Targeted </w:t>
      </w:r>
      <w:r w:rsidRPr="00257953">
        <w:rPr>
          <w:rFonts w:cstheme="minorHAnsi"/>
          <w:i/>
          <w:iCs/>
        </w:rPr>
        <w:t>Grants,</w:t>
      </w:r>
      <w:r w:rsidR="00932DE0" w:rsidRPr="00257953">
        <w:rPr>
          <w:rFonts w:cstheme="minorHAnsi"/>
          <w:i/>
          <w:iCs/>
        </w:rPr>
        <w:t xml:space="preserve"> and Cure Prize. </w:t>
      </w:r>
      <w:r w:rsidRPr="00257953">
        <w:rPr>
          <w:rFonts w:cstheme="minorHAnsi"/>
          <w:i/>
          <w:iCs/>
        </w:rPr>
        <w:t>The Discovery Grant full application must have an inter-institutional collaboration.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36B71" w:rsidRPr="00257953" w14:paraId="2197A8BF" w14:textId="77777777" w:rsidTr="00B36B71">
        <w:tc>
          <w:tcPr>
            <w:tcW w:w="2337" w:type="dxa"/>
          </w:tcPr>
          <w:p w14:paraId="399B2A56" w14:textId="15853A39" w:rsidR="00B36B71" w:rsidRPr="00257953" w:rsidRDefault="00B36B71" w:rsidP="00B36B71">
            <w:pPr>
              <w:spacing w:line="240" w:lineRule="auto"/>
              <w:rPr>
                <w:rFonts w:cstheme="minorHAnsi"/>
                <w:b/>
                <w:bCs/>
              </w:rPr>
            </w:pPr>
            <w:r w:rsidRPr="00257953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2337" w:type="dxa"/>
          </w:tcPr>
          <w:p w14:paraId="10B402AE" w14:textId="331769BC" w:rsidR="00B36B71" w:rsidRPr="00257953" w:rsidRDefault="00B36B71" w:rsidP="00B36B71">
            <w:pPr>
              <w:spacing w:line="240" w:lineRule="auto"/>
              <w:rPr>
                <w:rFonts w:cstheme="minorHAnsi"/>
                <w:b/>
                <w:bCs/>
              </w:rPr>
            </w:pPr>
            <w:r w:rsidRPr="00257953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2338" w:type="dxa"/>
          </w:tcPr>
          <w:p w14:paraId="64D79417" w14:textId="244020A6" w:rsidR="00B36B71" w:rsidRPr="00257953" w:rsidRDefault="00B36B71" w:rsidP="00B36B71">
            <w:pPr>
              <w:spacing w:line="240" w:lineRule="auto"/>
              <w:rPr>
                <w:rFonts w:cstheme="minorHAnsi"/>
                <w:b/>
                <w:bCs/>
              </w:rPr>
            </w:pPr>
            <w:r w:rsidRPr="00257953">
              <w:rPr>
                <w:rFonts w:cstheme="minorHAnsi"/>
                <w:b/>
                <w:bCs/>
              </w:rPr>
              <w:t>Institute</w:t>
            </w:r>
          </w:p>
        </w:tc>
        <w:tc>
          <w:tcPr>
            <w:tcW w:w="2338" w:type="dxa"/>
          </w:tcPr>
          <w:p w14:paraId="3D59301D" w14:textId="4B31417E" w:rsidR="00B36B71" w:rsidRPr="00257953" w:rsidRDefault="00B36B71" w:rsidP="00B36B71">
            <w:pPr>
              <w:spacing w:line="240" w:lineRule="auto"/>
              <w:rPr>
                <w:rFonts w:cstheme="minorHAnsi"/>
                <w:b/>
                <w:bCs/>
              </w:rPr>
            </w:pPr>
            <w:r w:rsidRPr="00257953">
              <w:rPr>
                <w:rFonts w:cstheme="minorHAnsi"/>
                <w:b/>
                <w:bCs/>
              </w:rPr>
              <w:t>Email address</w:t>
            </w:r>
          </w:p>
        </w:tc>
      </w:tr>
      <w:tr w:rsidR="00B36B71" w:rsidRPr="00257953" w14:paraId="192FFEEE" w14:textId="77777777" w:rsidTr="00B36B71">
        <w:tc>
          <w:tcPr>
            <w:tcW w:w="2337" w:type="dxa"/>
          </w:tcPr>
          <w:p w14:paraId="5231638E" w14:textId="77777777" w:rsidR="00B36B71" w:rsidRPr="00257953" w:rsidRDefault="00B36B71" w:rsidP="00B36B7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4BC512F4" w14:textId="77777777" w:rsidR="00B36B71" w:rsidRPr="00257953" w:rsidRDefault="00B36B71" w:rsidP="00B36B7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38" w:type="dxa"/>
          </w:tcPr>
          <w:p w14:paraId="627508B5" w14:textId="77777777" w:rsidR="00B36B71" w:rsidRPr="00257953" w:rsidRDefault="00B36B71" w:rsidP="00B36B7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38" w:type="dxa"/>
          </w:tcPr>
          <w:p w14:paraId="3EDC0170" w14:textId="77777777" w:rsidR="00B36B71" w:rsidRPr="00257953" w:rsidRDefault="00B36B71" w:rsidP="00B36B71">
            <w:pPr>
              <w:spacing w:line="240" w:lineRule="auto"/>
              <w:rPr>
                <w:rFonts w:cstheme="minorHAnsi"/>
              </w:rPr>
            </w:pPr>
          </w:p>
        </w:tc>
      </w:tr>
      <w:tr w:rsidR="00B36B71" w:rsidRPr="00257953" w14:paraId="200291BC" w14:textId="77777777" w:rsidTr="00B36B71">
        <w:tc>
          <w:tcPr>
            <w:tcW w:w="2337" w:type="dxa"/>
          </w:tcPr>
          <w:p w14:paraId="6153B0BF" w14:textId="77777777" w:rsidR="00B36B71" w:rsidRPr="00257953" w:rsidRDefault="00B36B71" w:rsidP="00B36B7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62B089BE" w14:textId="77777777" w:rsidR="00B36B71" w:rsidRPr="00257953" w:rsidRDefault="00B36B71" w:rsidP="00B36B7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38" w:type="dxa"/>
          </w:tcPr>
          <w:p w14:paraId="29A12F9E" w14:textId="77777777" w:rsidR="00B36B71" w:rsidRPr="00257953" w:rsidRDefault="00B36B71" w:rsidP="00B36B7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38" w:type="dxa"/>
          </w:tcPr>
          <w:p w14:paraId="27AC81F6" w14:textId="77777777" w:rsidR="00B36B71" w:rsidRPr="00257953" w:rsidRDefault="00B36B71" w:rsidP="00B36B71">
            <w:pPr>
              <w:spacing w:line="240" w:lineRule="auto"/>
              <w:rPr>
                <w:rFonts w:cstheme="minorHAnsi"/>
              </w:rPr>
            </w:pPr>
          </w:p>
        </w:tc>
      </w:tr>
      <w:tr w:rsidR="00B36B71" w:rsidRPr="00257953" w14:paraId="406D7629" w14:textId="77777777" w:rsidTr="00B36B71">
        <w:tc>
          <w:tcPr>
            <w:tcW w:w="2337" w:type="dxa"/>
          </w:tcPr>
          <w:p w14:paraId="1D9DAB32" w14:textId="77777777" w:rsidR="00B36B71" w:rsidRPr="00257953" w:rsidRDefault="00B36B71" w:rsidP="00B36B7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37" w:type="dxa"/>
          </w:tcPr>
          <w:p w14:paraId="44BD6518" w14:textId="77777777" w:rsidR="00B36B71" w:rsidRPr="00257953" w:rsidRDefault="00B36B71" w:rsidP="00B36B7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38" w:type="dxa"/>
          </w:tcPr>
          <w:p w14:paraId="30DC31F2" w14:textId="77777777" w:rsidR="00B36B71" w:rsidRPr="00257953" w:rsidRDefault="00B36B71" w:rsidP="00B36B7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338" w:type="dxa"/>
          </w:tcPr>
          <w:p w14:paraId="0A74DDCB" w14:textId="77777777" w:rsidR="00B36B71" w:rsidRPr="00257953" w:rsidRDefault="00B36B71" w:rsidP="00B36B71">
            <w:pPr>
              <w:spacing w:line="240" w:lineRule="auto"/>
              <w:rPr>
                <w:rFonts w:cstheme="minorHAnsi"/>
              </w:rPr>
            </w:pPr>
          </w:p>
        </w:tc>
      </w:tr>
    </w:tbl>
    <w:p w14:paraId="50264E0E" w14:textId="77777777" w:rsidR="00092BE8" w:rsidRPr="00257953" w:rsidRDefault="00092BE8" w:rsidP="002D4069">
      <w:pPr>
        <w:spacing w:line="240" w:lineRule="auto"/>
        <w:rPr>
          <w:rFonts w:cstheme="minorHAnsi"/>
        </w:rPr>
      </w:pPr>
    </w:p>
    <w:p w14:paraId="5485B6EE" w14:textId="77777777" w:rsidR="005F1274" w:rsidRPr="00257953" w:rsidRDefault="00B36B71" w:rsidP="003A0AA8">
      <w:pPr>
        <w:pStyle w:val="ListParagraph"/>
        <w:numPr>
          <w:ilvl w:val="0"/>
          <w:numId w:val="10"/>
        </w:numPr>
        <w:spacing w:line="240" w:lineRule="auto"/>
        <w:ind w:left="360"/>
        <w:rPr>
          <w:rFonts w:cstheme="minorHAnsi"/>
          <w:b/>
          <w:bCs/>
        </w:rPr>
      </w:pPr>
      <w:r w:rsidRPr="00257953">
        <w:rPr>
          <w:rFonts w:cstheme="minorHAnsi"/>
        </w:rPr>
        <w:t xml:space="preserve">Tentative </w:t>
      </w:r>
      <w:r w:rsidR="00E90FB3" w:rsidRPr="00257953">
        <w:rPr>
          <w:rFonts w:cstheme="minorHAnsi"/>
        </w:rPr>
        <w:t>Title</w:t>
      </w:r>
    </w:p>
    <w:p w14:paraId="57297BF6" w14:textId="233BF21D" w:rsidR="002D4069" w:rsidRPr="00257953" w:rsidRDefault="00B36B71" w:rsidP="003A0AA8">
      <w:pPr>
        <w:pStyle w:val="ListParagraph"/>
        <w:spacing w:line="240" w:lineRule="auto"/>
        <w:ind w:left="360"/>
        <w:rPr>
          <w:rFonts w:cstheme="minorHAnsi"/>
          <w:i/>
          <w:iCs/>
        </w:rPr>
      </w:pPr>
      <w:r w:rsidRPr="00257953">
        <w:rPr>
          <w:rFonts w:cstheme="minorHAnsi"/>
          <w:i/>
          <w:iCs/>
        </w:rPr>
        <w:t>Proposal</w:t>
      </w:r>
      <w:r w:rsidR="002D4069" w:rsidRPr="00257953">
        <w:rPr>
          <w:rFonts w:cstheme="minorHAnsi"/>
          <w:i/>
          <w:iCs/>
        </w:rPr>
        <w:t xml:space="preserve"> title</w:t>
      </w:r>
      <w:r w:rsidRPr="00257953">
        <w:rPr>
          <w:rFonts w:cstheme="minorHAnsi"/>
          <w:i/>
          <w:iCs/>
        </w:rPr>
        <w:t xml:space="preserve"> </w:t>
      </w:r>
      <w:r w:rsidR="002D4069" w:rsidRPr="00257953">
        <w:rPr>
          <w:rFonts w:cstheme="minorHAnsi"/>
          <w:i/>
          <w:iCs/>
        </w:rPr>
        <w:t xml:space="preserve">can be changed on submission of full application.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2BE8" w:rsidRPr="00257953" w14:paraId="34491893" w14:textId="77777777" w:rsidTr="00092BE8">
        <w:tc>
          <w:tcPr>
            <w:tcW w:w="9350" w:type="dxa"/>
          </w:tcPr>
          <w:p w14:paraId="3C12B225" w14:textId="77777777" w:rsidR="00092BE8" w:rsidRPr="00257953" w:rsidRDefault="00092BE8" w:rsidP="002D4069">
            <w:pPr>
              <w:spacing w:line="240" w:lineRule="auto"/>
              <w:rPr>
                <w:rFonts w:cstheme="minorHAnsi"/>
              </w:rPr>
            </w:pPr>
          </w:p>
        </w:tc>
      </w:tr>
    </w:tbl>
    <w:p w14:paraId="01FF37E3" w14:textId="77777777" w:rsidR="009848B3" w:rsidRPr="00257953" w:rsidRDefault="009848B3" w:rsidP="002D4069">
      <w:pPr>
        <w:spacing w:line="240" w:lineRule="auto"/>
        <w:rPr>
          <w:rFonts w:cstheme="minorHAnsi"/>
        </w:rPr>
      </w:pPr>
    </w:p>
    <w:p w14:paraId="03D8C099" w14:textId="4AEF02EB" w:rsidR="00222EB4" w:rsidRPr="00257953" w:rsidRDefault="00222EB4" w:rsidP="003A0AA8">
      <w:pPr>
        <w:pStyle w:val="ListParagraph"/>
        <w:numPr>
          <w:ilvl w:val="0"/>
          <w:numId w:val="10"/>
        </w:numPr>
        <w:spacing w:line="240" w:lineRule="auto"/>
        <w:ind w:left="360" w:hanging="270"/>
        <w:rPr>
          <w:rFonts w:cstheme="minorHAnsi"/>
        </w:rPr>
      </w:pPr>
      <w:r w:rsidRPr="00257953">
        <w:rPr>
          <w:rFonts w:cstheme="minorHAnsi"/>
        </w:rPr>
        <w:t>Award Type</w:t>
      </w:r>
    </w:p>
    <w:p w14:paraId="6FDD9E65" w14:textId="7A27B911" w:rsidR="009848B3" w:rsidRPr="00257953" w:rsidRDefault="00932DE0" w:rsidP="00BD2356">
      <w:pPr>
        <w:spacing w:line="240" w:lineRule="auto"/>
        <w:ind w:left="360"/>
        <w:rPr>
          <w:rFonts w:cstheme="minorHAnsi"/>
        </w:rPr>
      </w:pPr>
      <w:r w:rsidRPr="00257953">
        <w:rPr>
          <w:rFonts w:cstheme="minorHAnsi"/>
          <w:i/>
          <w:iCs/>
        </w:rPr>
        <w:t>A Team Leader may submit o</w:t>
      </w:r>
      <w:r w:rsidR="00BD2356" w:rsidRPr="00257953">
        <w:rPr>
          <w:rFonts w:cstheme="minorHAnsi"/>
          <w:i/>
          <w:iCs/>
        </w:rPr>
        <w:t xml:space="preserve">ne LOI for each award type. </w:t>
      </w:r>
      <w:r w:rsidR="00222EB4" w:rsidRPr="00257953">
        <w:rPr>
          <w:rFonts w:cstheme="minorHAnsi"/>
          <w:i/>
          <w:iCs/>
        </w:rPr>
        <w:t>Please indicate which award type this LOI is for</w:t>
      </w:r>
      <w:r w:rsidR="003A0AA8" w:rsidRPr="00257953">
        <w:rPr>
          <w:rFonts w:cstheme="minorHAnsi"/>
          <w:i/>
          <w:iCs/>
        </w:rPr>
        <w:t>. (Pick one)</w:t>
      </w:r>
      <w:r w:rsidR="00222EB4" w:rsidRPr="00257953">
        <w:rPr>
          <w:rFonts w:cstheme="minorHAnsi"/>
        </w:rPr>
        <w:tab/>
        <w:t xml:space="preserve"> </w:t>
      </w:r>
      <w:r w:rsidR="00BD2356" w:rsidRPr="00257953">
        <w:rPr>
          <w:rFonts w:cstheme="minorHAnsi"/>
        </w:rPr>
        <w:tab/>
      </w:r>
      <w:r w:rsidR="00BD2356" w:rsidRPr="00257953">
        <w:rPr>
          <w:rFonts w:cstheme="minorHAnsi"/>
        </w:rPr>
        <w:tab/>
      </w:r>
      <w:r w:rsidR="00BD2356" w:rsidRPr="00257953">
        <w:rPr>
          <w:rFonts w:cstheme="minorHAnsi"/>
        </w:rPr>
        <w:tab/>
      </w:r>
      <w:r w:rsidR="00BD2356" w:rsidRPr="00257953">
        <w:rPr>
          <w:rFonts w:cstheme="minorHAnsi"/>
        </w:rPr>
        <w:tab/>
      </w:r>
      <w:r w:rsidR="004D14C8" w:rsidRPr="00257953">
        <w:rPr>
          <w:rFonts w:cstheme="minorHAnsi"/>
        </w:rPr>
        <w:t xml:space="preserve">                                        </w:t>
      </w:r>
      <w:r w:rsidR="005F1274" w:rsidRPr="00257953">
        <w:rPr>
          <w:rFonts w:cstheme="minorHAnsi"/>
        </w:rPr>
        <w:tab/>
        <w:t xml:space="preserve">      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95"/>
        <w:gridCol w:w="1260"/>
      </w:tblGrid>
      <w:tr w:rsidR="00932DE0" w:rsidRPr="00257953" w14:paraId="54B371F9" w14:textId="77777777" w:rsidTr="003A0AA8">
        <w:trPr>
          <w:trHeight w:val="467"/>
        </w:trPr>
        <w:tc>
          <w:tcPr>
            <w:tcW w:w="8095" w:type="dxa"/>
          </w:tcPr>
          <w:p w14:paraId="02171E13" w14:textId="045AA60F" w:rsidR="00222EB4" w:rsidRPr="00257953" w:rsidRDefault="009848B3" w:rsidP="00A62C30">
            <w:pPr>
              <w:spacing w:line="240" w:lineRule="auto"/>
              <w:jc w:val="both"/>
              <w:rPr>
                <w:rFonts w:cstheme="minorHAnsi"/>
              </w:rPr>
            </w:pPr>
            <w:r w:rsidRPr="00257953">
              <w:rPr>
                <w:rFonts w:cstheme="minorHAnsi"/>
              </w:rPr>
              <w:t>Discovery Grant</w:t>
            </w:r>
            <w:r w:rsidR="00A62C30" w:rsidRPr="00257953">
              <w:rPr>
                <w:rFonts w:cstheme="minorHAnsi"/>
              </w:rPr>
              <w:t>:</w:t>
            </w:r>
            <w:r w:rsidRPr="00257953">
              <w:rPr>
                <w:rFonts w:cstheme="minorHAnsi"/>
              </w:rPr>
              <w:t xml:space="preserve"> </w:t>
            </w:r>
            <w:r w:rsidR="00BD4231" w:rsidRPr="00257953">
              <w:rPr>
                <w:rFonts w:cstheme="minorHAnsi"/>
              </w:rPr>
              <w:t xml:space="preserve"> Up to</w:t>
            </w:r>
            <w:r w:rsidR="00932DE0" w:rsidRPr="00257953">
              <w:rPr>
                <w:rFonts w:cstheme="minorHAnsi"/>
              </w:rPr>
              <w:t xml:space="preserve"> </w:t>
            </w:r>
            <w:r w:rsidR="00222EB4" w:rsidRPr="00257953">
              <w:rPr>
                <w:rFonts w:cstheme="minorHAnsi"/>
              </w:rPr>
              <w:t xml:space="preserve">$250,000 </w:t>
            </w:r>
            <w:r w:rsidR="00932DE0" w:rsidRPr="00257953">
              <w:rPr>
                <w:rFonts w:cstheme="minorHAnsi"/>
              </w:rPr>
              <w:t>inclusive of IDC</w:t>
            </w:r>
            <w:r w:rsidR="00BD4231" w:rsidRPr="00257953">
              <w:rPr>
                <w:rFonts w:cstheme="minorHAnsi"/>
              </w:rPr>
              <w:t xml:space="preserve"> /</w:t>
            </w:r>
            <w:r w:rsidR="00222EB4" w:rsidRPr="00257953">
              <w:rPr>
                <w:rFonts w:cstheme="minorHAnsi"/>
              </w:rPr>
              <w:t>1 year</w:t>
            </w:r>
          </w:p>
        </w:tc>
        <w:tc>
          <w:tcPr>
            <w:tcW w:w="1260" w:type="dxa"/>
          </w:tcPr>
          <w:p w14:paraId="4BE96ACF" w14:textId="73407ECA" w:rsidR="009848B3" w:rsidRPr="00257953" w:rsidRDefault="009848B3" w:rsidP="009848B3">
            <w:pPr>
              <w:spacing w:line="240" w:lineRule="auto"/>
              <w:rPr>
                <w:rFonts w:cstheme="minorHAnsi"/>
              </w:rPr>
            </w:pPr>
          </w:p>
        </w:tc>
      </w:tr>
      <w:tr w:rsidR="00932DE0" w:rsidRPr="00257953" w14:paraId="3C8BBB0F" w14:textId="77777777" w:rsidTr="003A0AA8">
        <w:trPr>
          <w:trHeight w:val="440"/>
        </w:trPr>
        <w:tc>
          <w:tcPr>
            <w:tcW w:w="8095" w:type="dxa"/>
          </w:tcPr>
          <w:p w14:paraId="03284816" w14:textId="73859767" w:rsidR="00222EB4" w:rsidRPr="00257953" w:rsidRDefault="00222EB4" w:rsidP="00A62C30">
            <w:pPr>
              <w:spacing w:line="240" w:lineRule="auto"/>
              <w:jc w:val="both"/>
              <w:rPr>
                <w:rFonts w:cstheme="minorHAnsi"/>
              </w:rPr>
            </w:pPr>
            <w:r w:rsidRPr="00257953">
              <w:rPr>
                <w:rFonts w:cstheme="minorHAnsi"/>
              </w:rPr>
              <w:t>Targeted Grant</w:t>
            </w:r>
            <w:r w:rsidR="00A62C30" w:rsidRPr="00257953">
              <w:rPr>
                <w:rFonts w:cstheme="minorHAnsi"/>
              </w:rPr>
              <w:t xml:space="preserve">: </w:t>
            </w:r>
            <w:r w:rsidR="00932DE0" w:rsidRPr="00257953">
              <w:rPr>
                <w:rFonts w:cstheme="minorHAnsi"/>
              </w:rPr>
              <w:t xml:space="preserve">Up to </w:t>
            </w:r>
            <w:r w:rsidRPr="00257953">
              <w:rPr>
                <w:rFonts w:cstheme="minorHAnsi"/>
              </w:rPr>
              <w:t xml:space="preserve">$500,000 </w:t>
            </w:r>
            <w:r w:rsidR="008146F2">
              <w:rPr>
                <w:rFonts w:cstheme="minorHAnsi"/>
              </w:rPr>
              <w:t xml:space="preserve">inclusive of IDC/ </w:t>
            </w:r>
            <w:r w:rsidR="008146F2" w:rsidRPr="00257953">
              <w:rPr>
                <w:rFonts w:cstheme="minorHAnsi"/>
              </w:rPr>
              <w:t>1</w:t>
            </w:r>
            <w:r w:rsidRPr="00257953">
              <w:rPr>
                <w:rFonts w:cstheme="minorHAnsi"/>
              </w:rPr>
              <w:t>-2 years</w:t>
            </w:r>
          </w:p>
        </w:tc>
        <w:tc>
          <w:tcPr>
            <w:tcW w:w="1260" w:type="dxa"/>
          </w:tcPr>
          <w:p w14:paraId="3B621350" w14:textId="77777777" w:rsidR="009848B3" w:rsidRPr="00257953" w:rsidRDefault="009848B3" w:rsidP="009848B3">
            <w:pPr>
              <w:spacing w:line="240" w:lineRule="auto"/>
              <w:rPr>
                <w:rFonts w:cstheme="minorHAnsi"/>
              </w:rPr>
            </w:pPr>
          </w:p>
        </w:tc>
      </w:tr>
      <w:tr w:rsidR="00932DE0" w:rsidRPr="00257953" w14:paraId="4BC67DD7" w14:textId="77777777" w:rsidTr="003A0AA8">
        <w:trPr>
          <w:trHeight w:val="530"/>
        </w:trPr>
        <w:tc>
          <w:tcPr>
            <w:tcW w:w="8095" w:type="dxa"/>
          </w:tcPr>
          <w:p w14:paraId="5793F482" w14:textId="7F70FB1B" w:rsidR="00222EB4" w:rsidRPr="00257953" w:rsidRDefault="00222EB4" w:rsidP="00A62C30">
            <w:pPr>
              <w:spacing w:line="240" w:lineRule="auto"/>
              <w:jc w:val="both"/>
              <w:rPr>
                <w:rFonts w:cstheme="minorHAnsi"/>
              </w:rPr>
            </w:pPr>
            <w:r w:rsidRPr="00257953">
              <w:rPr>
                <w:rFonts w:cstheme="minorHAnsi"/>
              </w:rPr>
              <w:t>Cure Prize</w:t>
            </w:r>
            <w:r w:rsidR="00A62C30" w:rsidRPr="00257953">
              <w:rPr>
                <w:rFonts w:cstheme="minorHAnsi"/>
              </w:rPr>
              <w:t>: Up to</w:t>
            </w:r>
            <w:r w:rsidR="004E4D18" w:rsidRPr="00257953">
              <w:rPr>
                <w:rFonts w:cstheme="minorHAnsi"/>
              </w:rPr>
              <w:t xml:space="preserve"> </w:t>
            </w:r>
            <w:r w:rsidRPr="00257953">
              <w:rPr>
                <w:rFonts w:cstheme="minorHAnsi"/>
              </w:rPr>
              <w:t>$1,000,00</w:t>
            </w:r>
            <w:r w:rsidR="00932DE0" w:rsidRPr="00257953">
              <w:rPr>
                <w:rFonts w:cstheme="minorHAnsi"/>
              </w:rPr>
              <w:t>0</w:t>
            </w:r>
            <w:r w:rsidR="008146F2">
              <w:rPr>
                <w:rFonts w:cstheme="minorHAnsi"/>
              </w:rPr>
              <w:t xml:space="preserve"> inclusive of IDC/ </w:t>
            </w:r>
            <w:r w:rsidR="008146F2" w:rsidRPr="00257953">
              <w:rPr>
                <w:rFonts w:cstheme="minorHAnsi"/>
              </w:rPr>
              <w:t>2</w:t>
            </w:r>
            <w:r w:rsidRPr="00257953">
              <w:rPr>
                <w:rFonts w:cstheme="minorHAnsi"/>
              </w:rPr>
              <w:t>-3 years</w:t>
            </w:r>
          </w:p>
        </w:tc>
        <w:tc>
          <w:tcPr>
            <w:tcW w:w="1260" w:type="dxa"/>
          </w:tcPr>
          <w:p w14:paraId="6217F2B2" w14:textId="77777777" w:rsidR="009848B3" w:rsidRPr="00257953" w:rsidRDefault="009848B3" w:rsidP="009848B3">
            <w:pPr>
              <w:spacing w:line="240" w:lineRule="auto"/>
              <w:rPr>
                <w:rFonts w:cstheme="minorHAnsi"/>
              </w:rPr>
            </w:pPr>
          </w:p>
        </w:tc>
      </w:tr>
    </w:tbl>
    <w:p w14:paraId="685E928A" w14:textId="77777777" w:rsidR="00092BE8" w:rsidRPr="00257953" w:rsidRDefault="00092BE8" w:rsidP="005F1274">
      <w:pPr>
        <w:spacing w:line="240" w:lineRule="auto"/>
        <w:rPr>
          <w:rFonts w:cstheme="minorHAnsi"/>
        </w:rPr>
      </w:pPr>
    </w:p>
    <w:p w14:paraId="77B77BE8" w14:textId="77777777" w:rsidR="003A0AA8" w:rsidRPr="00257953" w:rsidRDefault="003A0AA8" w:rsidP="005F1274">
      <w:pPr>
        <w:spacing w:line="240" w:lineRule="auto"/>
        <w:rPr>
          <w:rFonts w:cstheme="minorHAnsi"/>
        </w:rPr>
      </w:pPr>
    </w:p>
    <w:p w14:paraId="7DBA36FA" w14:textId="44E54791" w:rsidR="009848B3" w:rsidRPr="00257953" w:rsidRDefault="00222EB4" w:rsidP="003A0AA8">
      <w:pPr>
        <w:pStyle w:val="ListParagraph"/>
        <w:numPr>
          <w:ilvl w:val="0"/>
          <w:numId w:val="10"/>
        </w:numPr>
        <w:spacing w:line="240" w:lineRule="auto"/>
        <w:ind w:left="360"/>
        <w:rPr>
          <w:rFonts w:cstheme="minorHAnsi"/>
        </w:rPr>
      </w:pPr>
      <w:r w:rsidRPr="00257953">
        <w:rPr>
          <w:rFonts w:cstheme="minorHAnsi"/>
        </w:rPr>
        <w:t xml:space="preserve">Curebound </w:t>
      </w:r>
      <w:r w:rsidR="003A0AA8" w:rsidRPr="00257953">
        <w:rPr>
          <w:rFonts w:cstheme="minorHAnsi"/>
        </w:rPr>
        <w:t xml:space="preserve">Scientific </w:t>
      </w:r>
      <w:r w:rsidRPr="00257953">
        <w:rPr>
          <w:rFonts w:cstheme="minorHAnsi"/>
        </w:rPr>
        <w:t>Pillars</w:t>
      </w:r>
    </w:p>
    <w:p w14:paraId="2C329BB5" w14:textId="31C3187A" w:rsidR="00DA5BC1" w:rsidRPr="00257953" w:rsidRDefault="00222EB4" w:rsidP="003A0AA8">
      <w:pPr>
        <w:spacing w:line="240" w:lineRule="auto"/>
        <w:ind w:left="360"/>
        <w:rPr>
          <w:rFonts w:cstheme="minorHAnsi"/>
          <w:i/>
          <w:iCs/>
        </w:rPr>
      </w:pPr>
      <w:r w:rsidRPr="00257953">
        <w:rPr>
          <w:rFonts w:cstheme="minorHAnsi"/>
          <w:i/>
          <w:iCs/>
        </w:rPr>
        <w:t xml:space="preserve">Please indicate </w:t>
      </w:r>
      <w:r w:rsidR="004D14C8" w:rsidRPr="00257953">
        <w:rPr>
          <w:rFonts w:cstheme="minorHAnsi"/>
          <w:i/>
          <w:iCs/>
        </w:rPr>
        <w:t>any</w:t>
      </w:r>
      <w:r w:rsidRPr="00257953">
        <w:rPr>
          <w:rFonts w:cstheme="minorHAnsi"/>
          <w:i/>
          <w:iCs/>
        </w:rPr>
        <w:t xml:space="preserve"> of the following 5 </w:t>
      </w:r>
      <w:r w:rsidR="003A0AA8" w:rsidRPr="00257953">
        <w:rPr>
          <w:rFonts w:cstheme="minorHAnsi"/>
          <w:i/>
          <w:iCs/>
        </w:rPr>
        <w:t xml:space="preserve">research </w:t>
      </w:r>
      <w:r w:rsidRPr="00257953">
        <w:rPr>
          <w:rFonts w:cstheme="minorHAnsi"/>
          <w:i/>
          <w:iCs/>
        </w:rPr>
        <w:t>pillars th</w:t>
      </w:r>
      <w:r w:rsidR="004D14C8" w:rsidRPr="00257953">
        <w:rPr>
          <w:rFonts w:cstheme="minorHAnsi"/>
          <w:i/>
          <w:iCs/>
        </w:rPr>
        <w:t>at this</w:t>
      </w:r>
      <w:r w:rsidRPr="00257953">
        <w:rPr>
          <w:rFonts w:cstheme="minorHAnsi"/>
          <w:i/>
          <w:iCs/>
        </w:rPr>
        <w:t xml:space="preserve"> proposal closely </w:t>
      </w:r>
      <w:r w:rsidR="003A0AA8" w:rsidRPr="00257953">
        <w:rPr>
          <w:rFonts w:cstheme="minorHAnsi"/>
          <w:i/>
          <w:iCs/>
        </w:rPr>
        <w:t>aligns with</w:t>
      </w:r>
      <w:r w:rsidR="00DA5BC1" w:rsidRPr="00257953">
        <w:rPr>
          <w:rFonts w:cstheme="minorHAnsi"/>
          <w:i/>
          <w:iCs/>
        </w:rPr>
        <w:t>.</w:t>
      </w:r>
      <w:r w:rsidR="005F1274" w:rsidRPr="00257953">
        <w:rPr>
          <w:rFonts w:cstheme="minorHAnsi"/>
          <w:i/>
          <w:iCs/>
        </w:rPr>
        <w:t xml:space="preserve"> Can select multiple pillars</w:t>
      </w:r>
      <w:r w:rsidR="003A0AA8" w:rsidRPr="00257953">
        <w:rPr>
          <w:rFonts w:cstheme="minorHAnsi"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5BC1" w:rsidRPr="00257953" w14:paraId="53692878" w14:textId="77777777" w:rsidTr="00DA5BC1">
        <w:tc>
          <w:tcPr>
            <w:tcW w:w="4675" w:type="dxa"/>
          </w:tcPr>
          <w:p w14:paraId="46273B71" w14:textId="7F551B78" w:rsidR="004955F8" w:rsidRPr="00257953" w:rsidRDefault="004955F8" w:rsidP="004955F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theme="minorHAnsi"/>
              </w:rPr>
            </w:pPr>
            <w:r w:rsidRPr="00257953">
              <w:rPr>
                <w:rFonts w:cstheme="minorHAnsi"/>
              </w:rPr>
              <w:t>Prevention &amp; Diagnostic Tools</w:t>
            </w:r>
          </w:p>
          <w:p w14:paraId="22800B34" w14:textId="49664623" w:rsidR="00DA5BC1" w:rsidRPr="00257953" w:rsidRDefault="00DA5BC1" w:rsidP="004955F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5" w:type="dxa"/>
          </w:tcPr>
          <w:p w14:paraId="253A94BF" w14:textId="77777777" w:rsidR="00DA5BC1" w:rsidRPr="00257953" w:rsidRDefault="00DA5BC1" w:rsidP="002D4069">
            <w:pPr>
              <w:spacing w:line="240" w:lineRule="auto"/>
              <w:rPr>
                <w:rFonts w:cstheme="minorHAnsi"/>
              </w:rPr>
            </w:pPr>
          </w:p>
        </w:tc>
      </w:tr>
      <w:tr w:rsidR="00DA5BC1" w:rsidRPr="00257953" w14:paraId="4C4BF591" w14:textId="77777777" w:rsidTr="00DA5BC1">
        <w:tc>
          <w:tcPr>
            <w:tcW w:w="4675" w:type="dxa"/>
          </w:tcPr>
          <w:p w14:paraId="3CCAF819" w14:textId="0FB4E611" w:rsidR="004955F8" w:rsidRPr="00257953" w:rsidRDefault="008146F2" w:rsidP="004955F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Cancer Equities</w:t>
            </w:r>
          </w:p>
          <w:p w14:paraId="04426F92" w14:textId="77777777" w:rsidR="00DA5BC1" w:rsidRPr="00257953" w:rsidRDefault="00DA5BC1" w:rsidP="004955F8">
            <w:pPr>
              <w:pStyle w:val="ListParagraph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10"/>
              <w:rPr>
                <w:rFonts w:cstheme="minorHAnsi"/>
              </w:rPr>
            </w:pPr>
          </w:p>
        </w:tc>
        <w:tc>
          <w:tcPr>
            <w:tcW w:w="4675" w:type="dxa"/>
          </w:tcPr>
          <w:p w14:paraId="03BEDDB4" w14:textId="77777777" w:rsidR="00DA5BC1" w:rsidRPr="00257953" w:rsidRDefault="00DA5BC1" w:rsidP="002D4069">
            <w:pPr>
              <w:spacing w:line="240" w:lineRule="auto"/>
              <w:rPr>
                <w:rFonts w:cstheme="minorHAnsi"/>
              </w:rPr>
            </w:pPr>
          </w:p>
        </w:tc>
      </w:tr>
      <w:tr w:rsidR="00DA5BC1" w:rsidRPr="00257953" w14:paraId="2C873820" w14:textId="77777777" w:rsidTr="00DA5BC1">
        <w:tc>
          <w:tcPr>
            <w:tcW w:w="4675" w:type="dxa"/>
          </w:tcPr>
          <w:p w14:paraId="012E1714" w14:textId="77777777" w:rsidR="004955F8" w:rsidRPr="00257953" w:rsidRDefault="004955F8" w:rsidP="004955F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theme="minorHAnsi"/>
              </w:rPr>
            </w:pPr>
            <w:r w:rsidRPr="00257953">
              <w:rPr>
                <w:rFonts w:cstheme="minorHAnsi"/>
              </w:rPr>
              <w:t>Novel Therapeutics &amp; Platforms</w:t>
            </w:r>
          </w:p>
          <w:p w14:paraId="191897D7" w14:textId="77777777" w:rsidR="00DA5BC1" w:rsidRPr="00257953" w:rsidRDefault="00DA5BC1" w:rsidP="004955F8">
            <w:pPr>
              <w:pStyle w:val="ListParagraph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10"/>
              <w:rPr>
                <w:rFonts w:cstheme="minorHAnsi"/>
              </w:rPr>
            </w:pPr>
          </w:p>
        </w:tc>
        <w:tc>
          <w:tcPr>
            <w:tcW w:w="4675" w:type="dxa"/>
          </w:tcPr>
          <w:p w14:paraId="5F85D69D" w14:textId="77777777" w:rsidR="00DA5BC1" w:rsidRPr="00257953" w:rsidRDefault="00DA5BC1" w:rsidP="002D4069">
            <w:pPr>
              <w:spacing w:line="240" w:lineRule="auto"/>
              <w:rPr>
                <w:rFonts w:cstheme="minorHAnsi"/>
              </w:rPr>
            </w:pPr>
          </w:p>
        </w:tc>
      </w:tr>
      <w:tr w:rsidR="00DA5BC1" w:rsidRPr="00257953" w14:paraId="0F056A50" w14:textId="77777777" w:rsidTr="00DA5BC1">
        <w:tc>
          <w:tcPr>
            <w:tcW w:w="4675" w:type="dxa"/>
          </w:tcPr>
          <w:p w14:paraId="329DDAA2" w14:textId="77777777" w:rsidR="004955F8" w:rsidRPr="00257953" w:rsidRDefault="004955F8" w:rsidP="004955F8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theme="minorHAnsi"/>
              </w:rPr>
            </w:pPr>
            <w:r w:rsidRPr="00257953">
              <w:rPr>
                <w:rFonts w:cstheme="minorHAnsi"/>
              </w:rPr>
              <w:t>Immunotherapies &amp; Personalized Vaccines</w:t>
            </w:r>
          </w:p>
          <w:p w14:paraId="5A80FD76" w14:textId="77777777" w:rsidR="00DA5BC1" w:rsidRPr="00257953" w:rsidRDefault="00DA5BC1" w:rsidP="004955F8">
            <w:pPr>
              <w:pStyle w:val="ListParagraph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10"/>
              <w:rPr>
                <w:rFonts w:cstheme="minorHAnsi"/>
              </w:rPr>
            </w:pPr>
          </w:p>
        </w:tc>
        <w:tc>
          <w:tcPr>
            <w:tcW w:w="4675" w:type="dxa"/>
          </w:tcPr>
          <w:p w14:paraId="21888FE8" w14:textId="77777777" w:rsidR="00DA5BC1" w:rsidRPr="00257953" w:rsidRDefault="00DA5BC1" w:rsidP="002D4069">
            <w:pPr>
              <w:spacing w:line="240" w:lineRule="auto"/>
              <w:rPr>
                <w:rFonts w:cstheme="minorHAnsi"/>
              </w:rPr>
            </w:pPr>
          </w:p>
        </w:tc>
      </w:tr>
      <w:tr w:rsidR="00DA5BC1" w:rsidRPr="00257953" w14:paraId="5ECC002C" w14:textId="77777777" w:rsidTr="00DA5BC1">
        <w:tc>
          <w:tcPr>
            <w:tcW w:w="4675" w:type="dxa"/>
          </w:tcPr>
          <w:p w14:paraId="5DCC26EC" w14:textId="3E2ABA5C" w:rsidR="00DA5BC1" w:rsidRPr="00257953" w:rsidRDefault="004955F8" w:rsidP="002D4069">
            <w:pPr>
              <w:spacing w:line="240" w:lineRule="auto"/>
              <w:rPr>
                <w:rFonts w:cstheme="minorHAnsi"/>
              </w:rPr>
            </w:pPr>
            <w:r w:rsidRPr="00257953">
              <w:rPr>
                <w:rFonts w:cstheme="minorHAnsi"/>
              </w:rPr>
              <w:t>Pediatric Cancers</w:t>
            </w:r>
          </w:p>
        </w:tc>
        <w:tc>
          <w:tcPr>
            <w:tcW w:w="4675" w:type="dxa"/>
          </w:tcPr>
          <w:p w14:paraId="7BFE1DD9" w14:textId="77777777" w:rsidR="00DA5BC1" w:rsidRPr="00257953" w:rsidRDefault="00DA5BC1" w:rsidP="002D4069">
            <w:pPr>
              <w:spacing w:line="240" w:lineRule="auto"/>
              <w:rPr>
                <w:rFonts w:cstheme="minorHAnsi"/>
              </w:rPr>
            </w:pPr>
          </w:p>
        </w:tc>
      </w:tr>
    </w:tbl>
    <w:p w14:paraId="5E14D0D5" w14:textId="4741072C" w:rsidR="002D4069" w:rsidRPr="00257953" w:rsidRDefault="002D4069" w:rsidP="005F1274">
      <w:pPr>
        <w:spacing w:before="100" w:beforeAutospacing="1" w:after="100" w:afterAutospacing="1"/>
        <w:rPr>
          <w:rFonts w:cstheme="minorHAnsi"/>
        </w:rPr>
      </w:pPr>
    </w:p>
    <w:p w14:paraId="0052309C" w14:textId="77777777" w:rsidR="003A0AA8" w:rsidRPr="00257953" w:rsidRDefault="003A0AA8" w:rsidP="003A0AA8">
      <w:pPr>
        <w:spacing w:before="100" w:beforeAutospacing="1" w:after="100" w:afterAutospacing="1"/>
        <w:jc w:val="center"/>
        <w:rPr>
          <w:rFonts w:cstheme="minorHAnsi"/>
          <w:b/>
          <w:bCs/>
          <w:i/>
          <w:iCs/>
          <w:color w:val="FF0000"/>
        </w:rPr>
      </w:pPr>
    </w:p>
    <w:p w14:paraId="03558425" w14:textId="7C090001" w:rsidR="007348C8" w:rsidRPr="00257953" w:rsidRDefault="007348C8" w:rsidP="003A0AA8">
      <w:pPr>
        <w:spacing w:before="100" w:beforeAutospacing="1" w:after="100" w:afterAutospacing="1"/>
        <w:jc w:val="center"/>
        <w:rPr>
          <w:rFonts w:cstheme="minorHAnsi"/>
          <w:b/>
          <w:bCs/>
          <w:i/>
          <w:iCs/>
          <w:color w:val="FF0000"/>
        </w:rPr>
      </w:pPr>
      <w:r w:rsidRPr="00257953">
        <w:rPr>
          <w:rFonts w:cstheme="minorHAnsi"/>
          <w:b/>
          <w:bCs/>
          <w:i/>
          <w:iCs/>
          <w:color w:val="FF0000"/>
        </w:rPr>
        <w:t xml:space="preserve">Part 6 of the LOI (Research statement) </w:t>
      </w:r>
      <w:r w:rsidR="003A0AA8" w:rsidRPr="00257953">
        <w:rPr>
          <w:rFonts w:cstheme="minorHAnsi"/>
          <w:b/>
          <w:bCs/>
          <w:i/>
          <w:iCs/>
          <w:color w:val="FF0000"/>
        </w:rPr>
        <w:t>follows on</w:t>
      </w:r>
      <w:r w:rsidRPr="00257953">
        <w:rPr>
          <w:rFonts w:cstheme="minorHAnsi"/>
          <w:b/>
          <w:bCs/>
          <w:i/>
          <w:iCs/>
          <w:color w:val="FF0000"/>
        </w:rPr>
        <w:t xml:space="preserve"> the next page.</w:t>
      </w:r>
    </w:p>
    <w:p w14:paraId="12AD713E" w14:textId="44368A42" w:rsidR="00060300" w:rsidRPr="00257953" w:rsidRDefault="00060300" w:rsidP="00060300">
      <w:pPr>
        <w:spacing w:before="100" w:beforeAutospacing="1" w:after="100" w:afterAutospacing="1" w:line="240" w:lineRule="auto"/>
        <w:rPr>
          <w:rFonts w:cstheme="minorHAnsi"/>
        </w:rPr>
      </w:pPr>
    </w:p>
    <w:p w14:paraId="10DB2EF2" w14:textId="77777777" w:rsidR="003A0AA8" w:rsidRPr="00257953" w:rsidRDefault="003A0AA8" w:rsidP="00060300">
      <w:pPr>
        <w:spacing w:before="100" w:beforeAutospacing="1" w:after="100" w:afterAutospacing="1" w:line="240" w:lineRule="auto"/>
        <w:rPr>
          <w:rFonts w:cstheme="minorHAnsi"/>
        </w:rPr>
      </w:pPr>
    </w:p>
    <w:p w14:paraId="4BFBE63A" w14:textId="77777777" w:rsidR="00060300" w:rsidRPr="00257953" w:rsidRDefault="00060300" w:rsidP="00060300">
      <w:pPr>
        <w:spacing w:before="100" w:beforeAutospacing="1" w:after="100" w:afterAutospacing="1" w:line="240" w:lineRule="auto"/>
        <w:rPr>
          <w:rFonts w:cstheme="minorHAnsi"/>
        </w:rPr>
      </w:pPr>
    </w:p>
    <w:p w14:paraId="5E3749C8" w14:textId="77777777" w:rsidR="00060300" w:rsidRPr="00257953" w:rsidRDefault="00060300" w:rsidP="00060300">
      <w:pPr>
        <w:spacing w:before="100" w:beforeAutospacing="1" w:after="100" w:afterAutospacing="1" w:line="240" w:lineRule="auto"/>
        <w:rPr>
          <w:rFonts w:cstheme="minorHAnsi"/>
        </w:rPr>
      </w:pPr>
    </w:p>
    <w:p w14:paraId="1ADEBE7F" w14:textId="77777777" w:rsidR="00060300" w:rsidRPr="00257953" w:rsidRDefault="00060300" w:rsidP="00060300">
      <w:pPr>
        <w:spacing w:before="100" w:beforeAutospacing="1" w:after="100" w:afterAutospacing="1" w:line="240" w:lineRule="auto"/>
        <w:rPr>
          <w:rFonts w:cstheme="minorHAnsi"/>
        </w:rPr>
      </w:pPr>
    </w:p>
    <w:p w14:paraId="77D8BE3D" w14:textId="77777777" w:rsidR="00060300" w:rsidRPr="00257953" w:rsidRDefault="00060300" w:rsidP="00060300">
      <w:pPr>
        <w:spacing w:before="100" w:beforeAutospacing="1" w:after="100" w:afterAutospacing="1" w:line="240" w:lineRule="auto"/>
        <w:rPr>
          <w:rFonts w:cstheme="minorHAnsi"/>
        </w:rPr>
      </w:pPr>
    </w:p>
    <w:p w14:paraId="1B63FE5D" w14:textId="77777777" w:rsidR="00060300" w:rsidRPr="00257953" w:rsidRDefault="00060300" w:rsidP="00060300">
      <w:pPr>
        <w:spacing w:before="100" w:beforeAutospacing="1" w:after="100" w:afterAutospacing="1" w:line="240" w:lineRule="auto"/>
        <w:rPr>
          <w:rFonts w:cstheme="minorHAnsi"/>
        </w:rPr>
      </w:pPr>
    </w:p>
    <w:p w14:paraId="3D43A96B" w14:textId="77777777" w:rsidR="00060300" w:rsidRPr="00257953" w:rsidRDefault="00060300" w:rsidP="00060300">
      <w:pPr>
        <w:spacing w:before="100" w:beforeAutospacing="1" w:after="100" w:afterAutospacing="1" w:line="240" w:lineRule="auto"/>
        <w:rPr>
          <w:rFonts w:cstheme="minorHAnsi"/>
        </w:rPr>
      </w:pPr>
    </w:p>
    <w:p w14:paraId="62EBC4BA" w14:textId="77777777" w:rsidR="00060300" w:rsidRPr="00257953" w:rsidRDefault="00060300" w:rsidP="00060300">
      <w:pPr>
        <w:spacing w:before="100" w:beforeAutospacing="1" w:after="100" w:afterAutospacing="1" w:line="240" w:lineRule="auto"/>
        <w:rPr>
          <w:rFonts w:cstheme="minorHAnsi"/>
        </w:rPr>
      </w:pPr>
    </w:p>
    <w:p w14:paraId="7EA11F1C" w14:textId="77777777" w:rsidR="00060300" w:rsidRPr="00257953" w:rsidRDefault="00060300" w:rsidP="00060300">
      <w:pPr>
        <w:spacing w:before="100" w:beforeAutospacing="1" w:after="100" w:afterAutospacing="1" w:line="240" w:lineRule="auto"/>
        <w:rPr>
          <w:rFonts w:cstheme="minorHAnsi"/>
        </w:rPr>
      </w:pPr>
    </w:p>
    <w:p w14:paraId="0EDEFB8D" w14:textId="77777777" w:rsidR="008146F2" w:rsidRDefault="008146F2" w:rsidP="008146F2">
      <w:pPr>
        <w:rPr>
          <w:rFonts w:cstheme="minorHAnsi"/>
        </w:rPr>
      </w:pPr>
    </w:p>
    <w:p w14:paraId="14D26094" w14:textId="3CAF2B7B" w:rsidR="008146F2" w:rsidRPr="00C5680A" w:rsidRDefault="008146F2" w:rsidP="008146F2">
      <w:pPr>
        <w:pStyle w:val="ListParagraph"/>
        <w:numPr>
          <w:ilvl w:val="0"/>
          <w:numId w:val="10"/>
        </w:numPr>
        <w:spacing w:line="240" w:lineRule="auto"/>
        <w:ind w:left="360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lastRenderedPageBreak/>
        <w:t>Letter of Inte</w:t>
      </w:r>
      <w:r w:rsidRPr="007E2102">
        <w:rPr>
          <w:rFonts w:ascii="Calibri" w:hAnsi="Calibri" w:cs="Calibri"/>
          <w:color w:val="212121"/>
        </w:rPr>
        <w:t>nt (</w:t>
      </w:r>
      <w:r w:rsidRPr="00C5680A">
        <w:rPr>
          <w:rFonts w:ascii="Calibri" w:hAnsi="Calibri" w:cs="Calibri"/>
          <w:color w:val="212121"/>
        </w:rPr>
        <w:t>Specific Aims Page</w:t>
      </w:r>
      <w:r w:rsidRPr="007E2102">
        <w:rPr>
          <w:rFonts w:ascii="Calibri" w:hAnsi="Calibri" w:cs="Calibri"/>
          <w:color w:val="212121"/>
        </w:rPr>
        <w:t>) (1 page maximum)</w:t>
      </w:r>
    </w:p>
    <w:p w14:paraId="65CFC4C3" w14:textId="3AEF3B54" w:rsidR="008146F2" w:rsidRDefault="008146F2" w:rsidP="008146F2">
      <w:pPr>
        <w:pStyle w:val="ListParagraph"/>
        <w:numPr>
          <w:ilvl w:val="0"/>
          <w:numId w:val="13"/>
        </w:numPr>
        <w:spacing w:after="0" w:line="231" w:lineRule="atLeast"/>
        <w:contextualSpacing w:val="0"/>
        <w:rPr>
          <w:rFonts w:ascii="Calibri" w:hAnsi="Calibri" w:cs="Calibri"/>
          <w:color w:val="212121"/>
        </w:rPr>
      </w:pPr>
      <w:r w:rsidRPr="007E2102">
        <w:rPr>
          <w:rFonts w:ascii="Calibri" w:hAnsi="Calibri" w:cs="Calibri"/>
          <w:color w:val="212121"/>
        </w:rPr>
        <w:t>Describe the research project: briefly summarize th</w:t>
      </w:r>
      <w:r w:rsidR="00BA6390">
        <w:rPr>
          <w:rFonts w:ascii="Calibri" w:hAnsi="Calibri" w:cs="Calibri"/>
          <w:color w:val="212121"/>
        </w:rPr>
        <w:t>e</w:t>
      </w:r>
      <w:r w:rsidRPr="007E2102">
        <w:rPr>
          <w:rFonts w:ascii="Calibri" w:hAnsi="Calibri" w:cs="Calibri"/>
          <w:color w:val="212121"/>
        </w:rPr>
        <w:t xml:space="preserve"> research aims,</w:t>
      </w:r>
      <w:r w:rsidRPr="007E2102">
        <w:rPr>
          <w:rStyle w:val="apple-converted-space"/>
          <w:rFonts w:ascii="Calibri" w:hAnsi="Calibri" w:cs="Calibri"/>
          <w:color w:val="212121"/>
        </w:rPr>
        <w:t> </w:t>
      </w:r>
      <w:r w:rsidR="00BA6390">
        <w:rPr>
          <w:rStyle w:val="apple-converted-space"/>
          <w:rFonts w:ascii="Calibri" w:hAnsi="Calibri" w:cs="Calibri"/>
          <w:color w:val="212121"/>
        </w:rPr>
        <w:t xml:space="preserve">significance, </w:t>
      </w:r>
      <w:r w:rsidRPr="00C5680A">
        <w:rPr>
          <w:rFonts w:ascii="Calibri" w:hAnsi="Calibri" w:cs="Calibri"/>
          <w:color w:val="212121"/>
        </w:rPr>
        <w:t>approach</w:t>
      </w:r>
      <w:r>
        <w:rPr>
          <w:rFonts w:ascii="Calibri" w:hAnsi="Calibri" w:cs="Calibri"/>
          <w:color w:val="212121"/>
        </w:rPr>
        <w:t xml:space="preserve">, and </w:t>
      </w:r>
      <w:proofErr w:type="gramStart"/>
      <w:r>
        <w:rPr>
          <w:rFonts w:ascii="Calibri" w:hAnsi="Calibri" w:cs="Calibri"/>
          <w:color w:val="212121"/>
        </w:rPr>
        <w:t>impact</w:t>
      </w:r>
      <w:proofErr w:type="gramEnd"/>
    </w:p>
    <w:p w14:paraId="6EBC531D" w14:textId="11D87D5E" w:rsidR="008146F2" w:rsidRDefault="008146F2" w:rsidP="008146F2">
      <w:pPr>
        <w:pStyle w:val="ListParagraph"/>
        <w:numPr>
          <w:ilvl w:val="0"/>
          <w:numId w:val="13"/>
        </w:numPr>
        <w:spacing w:after="0" w:line="231" w:lineRule="atLeast"/>
        <w:contextualSpacing w:val="0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Citations only may be included on a 2nd </w:t>
      </w:r>
      <w:proofErr w:type="gramStart"/>
      <w:r>
        <w:rPr>
          <w:rFonts w:ascii="Calibri" w:hAnsi="Calibri" w:cs="Calibri"/>
          <w:color w:val="212121"/>
        </w:rPr>
        <w:t>page</w:t>
      </w:r>
      <w:proofErr w:type="gramEnd"/>
    </w:p>
    <w:p w14:paraId="49CD7D6A" w14:textId="77777777" w:rsidR="008146F2" w:rsidRDefault="008146F2" w:rsidP="008146F2">
      <w:pPr>
        <w:pStyle w:val="ListParagraph"/>
        <w:numPr>
          <w:ilvl w:val="0"/>
          <w:numId w:val="13"/>
        </w:numPr>
        <w:spacing w:line="231" w:lineRule="atLeast"/>
        <w:contextualSpacing w:val="0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Do not include confidential or proprietary </w:t>
      </w:r>
      <w:proofErr w:type="gramStart"/>
      <w:r>
        <w:rPr>
          <w:rFonts w:ascii="Calibri" w:hAnsi="Calibri" w:cs="Calibri"/>
          <w:color w:val="212121"/>
        </w:rPr>
        <w:t>information</w:t>
      </w:r>
      <w:proofErr w:type="gramEnd"/>
    </w:p>
    <w:p w14:paraId="133587F4" w14:textId="51126679" w:rsidR="00E90FB3" w:rsidRPr="00257953" w:rsidRDefault="00E90FB3" w:rsidP="00E90FB3">
      <w:pPr>
        <w:spacing w:line="240" w:lineRule="auto"/>
        <w:rPr>
          <w:rFonts w:cstheme="minorHAnsi"/>
        </w:rPr>
      </w:pPr>
      <w:r w:rsidRPr="0025795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F8A65" wp14:editId="483D6208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943600" cy="6290733"/>
                <wp:effectExtent l="0" t="0" r="1905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290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E058B" w14:textId="26614687" w:rsidR="00E90FB3" w:rsidRPr="00E90FB3" w:rsidRDefault="00E90FB3">
                            <w:pPr>
                              <w:rPr>
                                <w:rFonts w:ascii="GT America Light" w:hAnsi="GT America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2AF8A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.05pt;width:468pt;height:49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1CINwIAAH0EAAAOAAAAZHJzL2Uyb0RvYy54bWysVEtv2zAMvg/YfxB0X+w8uxhxiixFhgFB&#13;&#10;WyAdelZkKTEmi5qkxM5+/SjZebTbadhFJkXqI/mR9Oy+qRQ5CutK0Dnt91JKhOZQlHqX0+8vq0+f&#13;&#10;KXGe6YIp0CKnJ+Ho/fzjh1ltMjGAPahCWIIg2mW1yenee5MlieN7UTHXAyM0GiXYinlU7S4pLKsR&#13;&#10;vVLJIE0nSQ22MBa4cA5vH1ojnUd8KQX3T1I64YnKKebm42njuQ1nMp+xbGeZ2Ze8S4P9QxYVKzUG&#13;&#10;vUA9MM/IwZZ/QFUlt+BA+h6HKgEpSy5iDVhNP31XzWbPjIi1IDnOXGhy/w+WPx435tkS33yBBhsY&#13;&#10;CKmNyxxehnoaaavwxUwJ2pHC04U20XjC8XI8HQ0nKZo42iaDaXo3HAac5PrcWOe/CqhIEHJqsS+R&#13;&#10;LnZcO9+6nl1CNAeqLFalUlEJsyCWypIjwy4qH5NE8DdeSpMaow/HaQR+YwvQl/dbxfiPLr0bL8RT&#13;&#10;GnO+Fh8k32ybjpEtFCckykI7Q87wVYm4a+b8M7M4NEgALoJ/wkMqwGSgkyjZg/31t/vgj71EKyU1&#13;&#10;DmFO3c8Ds4IS9U1jl6f90ShMbVRG47sBKvbWsr216EO1BGSojytneBSDv1dnUVqoXnFfFiEqmpjm&#13;&#10;GDun/iwufbsauG9cLBbRCefUML/WG8MDdOhI4POleWXWdP30OAqPcB5Xlr1ra+sbXmpYHDzIMvY8&#13;&#10;ENyy2vGOMx6nptvHsES3evS6/jXmvwEAAP//AwBQSwMEFAAGAAgAAAAhAPwHQ9XfAAAADQEAAA8A&#13;&#10;AABkcnMvZG93bnJldi54bWxMj81OwzAQhO9IvIO1SNyo3SBVaRqn4qdw4USLOLvx1raI7ch20/D2&#13;&#10;LCe4rLTfaGdn2u3sBzZhyi4GCcuFAIahj9oFI+Hj8HJXA8tFBa2GGFDCN2bYdtdXrWp0vIR3nPbF&#13;&#10;MDIJuVESbCljw3nuLXqVF3HEQNopJq8KrclwndSFzP3AKyFW3CsX6INVIz5Z7L/2Zy9h92jWpq9V&#13;&#10;srtaOzfNn6c38yrl7c38vKHxsAFWcC5/F/DbgfJDR8GO8Rx0ZoMEalOIVktgpK7vVwSOBISoauBd&#13;&#10;y/+36H4AAAD//wMAUEsBAi0AFAAGAAgAAAAhALaDOJL+AAAA4QEAABMAAAAAAAAAAAAAAAAAAAAA&#13;&#10;AFtDb250ZW50X1R5cGVzXS54bWxQSwECLQAUAAYACAAAACEAOP0h/9YAAACUAQAACwAAAAAAAAAA&#13;&#10;AAAAAAAvAQAAX3JlbHMvLnJlbHNQSwECLQAUAAYACAAAACEAnKtQiDcCAAB9BAAADgAAAAAAAAAA&#13;&#10;AAAAAAAuAgAAZHJzL2Uyb0RvYy54bWxQSwECLQAUAAYACAAAACEA/AdD1d8AAAANAQAADwAAAAAA&#13;&#10;AAAAAAAAAACRBAAAZHJzL2Rvd25yZXYueG1sUEsFBgAAAAAEAAQA8wAAAJ0FAAAAAA==&#13;&#10;" fillcolor="white [3201]" strokeweight=".5pt">
                <v:textbox>
                  <w:txbxContent>
                    <w:p w14:paraId="582E058B" w14:textId="26614687" w:rsidR="00E90FB3" w:rsidRPr="00E90FB3" w:rsidRDefault="00E90FB3">
                      <w:pPr>
                        <w:rPr>
                          <w:rFonts w:ascii="GT America Light" w:hAnsi="GT America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867A37" w14:textId="77777777" w:rsidR="00E90FB3" w:rsidRPr="00257953" w:rsidRDefault="00E90FB3" w:rsidP="00E90FB3">
      <w:pPr>
        <w:spacing w:line="240" w:lineRule="auto"/>
        <w:rPr>
          <w:rFonts w:cstheme="minorHAnsi"/>
        </w:rPr>
      </w:pPr>
    </w:p>
    <w:p w14:paraId="52586EF8" w14:textId="77777777" w:rsidR="00E90FB3" w:rsidRPr="00257953" w:rsidRDefault="00E90FB3" w:rsidP="00E90FB3">
      <w:pPr>
        <w:spacing w:line="240" w:lineRule="auto"/>
        <w:rPr>
          <w:rFonts w:cstheme="minorHAnsi"/>
        </w:rPr>
      </w:pPr>
    </w:p>
    <w:p w14:paraId="6B5838A8" w14:textId="77777777" w:rsidR="00E90FB3" w:rsidRPr="00257953" w:rsidRDefault="00E90FB3" w:rsidP="00E90FB3">
      <w:pPr>
        <w:spacing w:line="240" w:lineRule="auto"/>
        <w:rPr>
          <w:rFonts w:cstheme="minorHAnsi"/>
        </w:rPr>
      </w:pPr>
    </w:p>
    <w:p w14:paraId="53FC0371" w14:textId="77777777" w:rsidR="00E90FB3" w:rsidRPr="00257953" w:rsidRDefault="00E90FB3" w:rsidP="00E90FB3">
      <w:pPr>
        <w:spacing w:line="240" w:lineRule="auto"/>
        <w:rPr>
          <w:rFonts w:cstheme="minorHAnsi"/>
        </w:rPr>
      </w:pPr>
    </w:p>
    <w:p w14:paraId="1F69811C" w14:textId="77777777" w:rsidR="00E90FB3" w:rsidRPr="00257953" w:rsidRDefault="00E90FB3" w:rsidP="00E90FB3">
      <w:pPr>
        <w:spacing w:line="240" w:lineRule="auto"/>
        <w:rPr>
          <w:rFonts w:cstheme="minorHAnsi"/>
        </w:rPr>
      </w:pPr>
    </w:p>
    <w:p w14:paraId="43A15AB4" w14:textId="77777777" w:rsidR="00E90FB3" w:rsidRPr="00257953" w:rsidRDefault="00E90FB3" w:rsidP="00E90FB3">
      <w:pPr>
        <w:spacing w:line="240" w:lineRule="auto"/>
        <w:rPr>
          <w:rFonts w:cstheme="minorHAnsi"/>
        </w:rPr>
      </w:pPr>
    </w:p>
    <w:p w14:paraId="415A1619" w14:textId="77777777" w:rsidR="00E90FB3" w:rsidRPr="00257953" w:rsidRDefault="00E90FB3" w:rsidP="00E90FB3">
      <w:pPr>
        <w:spacing w:line="240" w:lineRule="auto"/>
        <w:rPr>
          <w:rFonts w:cstheme="minorHAnsi"/>
        </w:rPr>
      </w:pPr>
    </w:p>
    <w:p w14:paraId="20C9A40A" w14:textId="77777777" w:rsidR="00E90FB3" w:rsidRPr="00257953" w:rsidRDefault="00E90FB3" w:rsidP="00E90FB3">
      <w:pPr>
        <w:spacing w:line="240" w:lineRule="auto"/>
        <w:rPr>
          <w:rFonts w:cstheme="minorHAnsi"/>
        </w:rPr>
      </w:pPr>
    </w:p>
    <w:p w14:paraId="694A7D7F" w14:textId="77777777" w:rsidR="00E90FB3" w:rsidRPr="00257953" w:rsidRDefault="00E90FB3" w:rsidP="005F1274">
      <w:pPr>
        <w:spacing w:line="240" w:lineRule="auto"/>
        <w:rPr>
          <w:rFonts w:cstheme="minorHAnsi"/>
        </w:rPr>
      </w:pPr>
    </w:p>
    <w:p w14:paraId="236A0B83" w14:textId="74D04324" w:rsidR="00E90FB3" w:rsidRPr="00257953" w:rsidRDefault="00092BE8" w:rsidP="00092BE8">
      <w:pPr>
        <w:pStyle w:val="ListParagraph"/>
        <w:numPr>
          <w:ilvl w:val="0"/>
          <w:numId w:val="10"/>
        </w:numPr>
        <w:spacing w:line="240" w:lineRule="auto"/>
        <w:rPr>
          <w:rFonts w:cstheme="minorHAnsi"/>
        </w:rPr>
      </w:pPr>
      <w:r w:rsidRPr="00257953">
        <w:rPr>
          <w:rFonts w:cstheme="minorHAnsi"/>
        </w:rPr>
        <w:t xml:space="preserve">NIH-style </w:t>
      </w:r>
      <w:proofErr w:type="spellStart"/>
      <w:r w:rsidRPr="00257953">
        <w:rPr>
          <w:rFonts w:cstheme="minorHAnsi"/>
        </w:rPr>
        <w:t>biosketch</w:t>
      </w:r>
      <w:proofErr w:type="spellEnd"/>
      <w:r w:rsidR="00B36B71" w:rsidRPr="00257953">
        <w:rPr>
          <w:rFonts w:cstheme="minorHAnsi"/>
        </w:rPr>
        <w:t xml:space="preserve"> for Team Leader </w:t>
      </w:r>
    </w:p>
    <w:p w14:paraId="13AD953C" w14:textId="77777777" w:rsidR="00E90FB3" w:rsidRPr="00257953" w:rsidRDefault="00E90FB3" w:rsidP="00E90FB3">
      <w:pPr>
        <w:spacing w:line="240" w:lineRule="auto"/>
        <w:rPr>
          <w:rFonts w:cstheme="minorHAnsi"/>
        </w:rPr>
      </w:pPr>
    </w:p>
    <w:p w14:paraId="6F1F3DE2" w14:textId="77777777" w:rsidR="00E90FB3" w:rsidRPr="00257953" w:rsidRDefault="00E90FB3" w:rsidP="00E90FB3">
      <w:pPr>
        <w:spacing w:line="240" w:lineRule="auto"/>
        <w:rPr>
          <w:rFonts w:cstheme="minorHAnsi"/>
        </w:rPr>
      </w:pPr>
    </w:p>
    <w:p w14:paraId="426C6F77" w14:textId="77777777" w:rsidR="00E90FB3" w:rsidRPr="00257953" w:rsidRDefault="00E90FB3" w:rsidP="00E90FB3">
      <w:pPr>
        <w:spacing w:line="240" w:lineRule="auto"/>
        <w:rPr>
          <w:rFonts w:cstheme="minorHAnsi"/>
        </w:rPr>
      </w:pPr>
    </w:p>
    <w:p w14:paraId="09705C46" w14:textId="77777777" w:rsidR="00E90FB3" w:rsidRPr="00257953" w:rsidRDefault="00E90FB3" w:rsidP="00E90FB3">
      <w:pPr>
        <w:spacing w:line="240" w:lineRule="auto"/>
        <w:rPr>
          <w:rFonts w:cstheme="minorHAnsi"/>
        </w:rPr>
      </w:pPr>
    </w:p>
    <w:p w14:paraId="670B08FE" w14:textId="77777777" w:rsidR="00E90FB3" w:rsidRPr="00257953" w:rsidRDefault="00E90FB3" w:rsidP="00E90FB3">
      <w:pPr>
        <w:spacing w:line="240" w:lineRule="auto"/>
        <w:rPr>
          <w:rFonts w:cstheme="minorHAnsi"/>
        </w:rPr>
      </w:pPr>
    </w:p>
    <w:p w14:paraId="11560345" w14:textId="77777777" w:rsidR="00E90FB3" w:rsidRPr="00257953" w:rsidRDefault="00E90FB3" w:rsidP="00E90FB3">
      <w:pPr>
        <w:spacing w:line="240" w:lineRule="auto"/>
        <w:rPr>
          <w:rFonts w:cstheme="minorHAnsi"/>
        </w:rPr>
      </w:pPr>
    </w:p>
    <w:p w14:paraId="374008BB" w14:textId="77777777" w:rsidR="00E90FB3" w:rsidRPr="00257953" w:rsidRDefault="00E90FB3" w:rsidP="00E90FB3">
      <w:pPr>
        <w:spacing w:line="240" w:lineRule="auto"/>
        <w:rPr>
          <w:rFonts w:cstheme="minorHAnsi"/>
        </w:rPr>
      </w:pPr>
    </w:p>
    <w:p w14:paraId="4C91D9B6" w14:textId="5A804B18" w:rsidR="00E90FB3" w:rsidRPr="00257953" w:rsidRDefault="00E90FB3" w:rsidP="00E90FB3">
      <w:pPr>
        <w:spacing w:line="240" w:lineRule="auto"/>
        <w:rPr>
          <w:rFonts w:cstheme="minorHAnsi"/>
        </w:rPr>
      </w:pPr>
    </w:p>
    <w:p w14:paraId="5F3113CF" w14:textId="77777777" w:rsidR="00060300" w:rsidRPr="00257953" w:rsidRDefault="00060300" w:rsidP="00E90FB3">
      <w:pPr>
        <w:spacing w:line="240" w:lineRule="auto"/>
        <w:rPr>
          <w:rFonts w:cstheme="minorHAnsi"/>
        </w:rPr>
      </w:pPr>
    </w:p>
    <w:p w14:paraId="27478A06" w14:textId="77777777" w:rsidR="00060300" w:rsidRPr="00257953" w:rsidRDefault="00060300" w:rsidP="00E90FB3">
      <w:pPr>
        <w:spacing w:line="240" w:lineRule="auto"/>
        <w:rPr>
          <w:rFonts w:cstheme="minorHAnsi"/>
        </w:rPr>
      </w:pPr>
    </w:p>
    <w:p w14:paraId="1612BD14" w14:textId="77777777" w:rsidR="00060300" w:rsidRPr="00257953" w:rsidRDefault="00060300" w:rsidP="00E90FB3">
      <w:pPr>
        <w:spacing w:line="240" w:lineRule="auto"/>
        <w:rPr>
          <w:rFonts w:cstheme="minorHAnsi"/>
        </w:rPr>
      </w:pPr>
    </w:p>
    <w:p w14:paraId="7692B1F8" w14:textId="77777777" w:rsidR="00060300" w:rsidRPr="00257953" w:rsidRDefault="00060300" w:rsidP="00E90FB3">
      <w:pPr>
        <w:spacing w:line="240" w:lineRule="auto"/>
        <w:rPr>
          <w:rFonts w:cstheme="minorHAnsi"/>
        </w:rPr>
      </w:pPr>
    </w:p>
    <w:p w14:paraId="7A0B94EB" w14:textId="77777777" w:rsidR="00060300" w:rsidRDefault="00060300" w:rsidP="00E90FB3">
      <w:pPr>
        <w:spacing w:line="240" w:lineRule="auto"/>
        <w:rPr>
          <w:rFonts w:cstheme="minorHAnsi"/>
        </w:rPr>
      </w:pPr>
    </w:p>
    <w:p w14:paraId="532A89CE" w14:textId="77777777" w:rsidR="008146F2" w:rsidRPr="00257953" w:rsidRDefault="008146F2" w:rsidP="00E90FB3">
      <w:pPr>
        <w:spacing w:line="240" w:lineRule="auto"/>
        <w:rPr>
          <w:rFonts w:cstheme="minorHAnsi"/>
        </w:rPr>
      </w:pPr>
    </w:p>
    <w:p w14:paraId="3210496D" w14:textId="02D1631E" w:rsidR="007348C8" w:rsidRPr="00257953" w:rsidRDefault="007348C8" w:rsidP="003A0AA8">
      <w:pPr>
        <w:pStyle w:val="ListParagraph"/>
        <w:numPr>
          <w:ilvl w:val="0"/>
          <w:numId w:val="12"/>
        </w:numPr>
        <w:spacing w:line="240" w:lineRule="auto"/>
        <w:ind w:left="360"/>
        <w:rPr>
          <w:rFonts w:cstheme="minorHAnsi"/>
        </w:rPr>
      </w:pPr>
      <w:r w:rsidRPr="00257953">
        <w:rPr>
          <w:rFonts w:cstheme="minorHAnsi"/>
        </w:rPr>
        <w:lastRenderedPageBreak/>
        <w:t xml:space="preserve">NIH-style bio sketch for Team Leader </w:t>
      </w:r>
    </w:p>
    <w:tbl>
      <w:tblPr>
        <w:tblStyle w:val="TableGrid"/>
        <w:tblW w:w="9375" w:type="dxa"/>
        <w:tblLook w:val="04A0" w:firstRow="1" w:lastRow="0" w:firstColumn="1" w:lastColumn="0" w:noHBand="0" w:noVBand="1"/>
      </w:tblPr>
      <w:tblGrid>
        <w:gridCol w:w="9375"/>
      </w:tblGrid>
      <w:tr w:rsidR="007348C8" w:rsidRPr="00257953" w14:paraId="14FB62E4" w14:textId="77777777" w:rsidTr="00DC0B27">
        <w:trPr>
          <w:trHeight w:val="9842"/>
        </w:trPr>
        <w:tc>
          <w:tcPr>
            <w:tcW w:w="9375" w:type="dxa"/>
          </w:tcPr>
          <w:p w14:paraId="35DDB1D1" w14:textId="77777777" w:rsidR="007348C8" w:rsidRPr="00257953" w:rsidRDefault="007348C8" w:rsidP="00464FFD">
            <w:pPr>
              <w:spacing w:line="240" w:lineRule="auto"/>
              <w:rPr>
                <w:rFonts w:cstheme="minorHAnsi"/>
              </w:rPr>
            </w:pPr>
          </w:p>
        </w:tc>
      </w:tr>
    </w:tbl>
    <w:p w14:paraId="0B0D6EA4" w14:textId="77777777" w:rsidR="007348C8" w:rsidRPr="00257953" w:rsidRDefault="007348C8" w:rsidP="007348C8">
      <w:pPr>
        <w:spacing w:line="240" w:lineRule="auto"/>
        <w:rPr>
          <w:rFonts w:cstheme="minorHAnsi"/>
        </w:rPr>
      </w:pPr>
    </w:p>
    <w:p w14:paraId="6D2F3F1D" w14:textId="2C2DAFB1" w:rsidR="00060300" w:rsidRPr="00257953" w:rsidRDefault="00257953" w:rsidP="00E90FB3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Thank you for your interest in Curebound. We look forward to reviewing your LOI and will be in touch with you </w:t>
      </w:r>
      <w:r w:rsidR="00B54813">
        <w:rPr>
          <w:rFonts w:cstheme="minorHAnsi"/>
        </w:rPr>
        <w:t>on June 1</w:t>
      </w:r>
      <w:r w:rsidR="0049249C">
        <w:rPr>
          <w:rFonts w:cstheme="minorHAnsi"/>
        </w:rPr>
        <w:t>2</w:t>
      </w:r>
      <w:r w:rsidR="00B54813">
        <w:rPr>
          <w:rFonts w:cstheme="minorHAnsi"/>
        </w:rPr>
        <w:t>, 2023.</w:t>
      </w:r>
    </w:p>
    <w:sectPr w:rsidR="00060300" w:rsidRPr="00257953" w:rsidSect="007A27BA">
      <w:headerReference w:type="default" r:id="rId8"/>
      <w:footerReference w:type="default" r:id="rId9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D5FA" w14:textId="77777777" w:rsidR="00277314" w:rsidRDefault="00277314" w:rsidP="00270B8E">
      <w:r>
        <w:separator/>
      </w:r>
    </w:p>
  </w:endnote>
  <w:endnote w:type="continuationSeparator" w:id="0">
    <w:p w14:paraId="5ECC591F" w14:textId="77777777" w:rsidR="00277314" w:rsidRDefault="00277314" w:rsidP="0027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T America Medium"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T America Light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D2EE" w14:textId="77777777" w:rsidR="00060300" w:rsidRDefault="00060300">
    <w:pPr>
      <w:pStyle w:val="Footer"/>
    </w:pPr>
  </w:p>
  <w:p w14:paraId="1D73B44A" w14:textId="77777777" w:rsidR="00060300" w:rsidRDefault="00060300">
    <w:pPr>
      <w:pStyle w:val="Footer"/>
    </w:pPr>
  </w:p>
  <w:p w14:paraId="3761A696" w14:textId="75B0DF4E" w:rsidR="00270B8E" w:rsidRDefault="00270B8E">
    <w:pPr>
      <w:pStyle w:val="Footer"/>
    </w:pPr>
    <w:r>
      <w:t xml:space="preserve"> </w:t>
    </w:r>
    <w:r>
      <w:tab/>
    </w:r>
    <w:r>
      <w:tab/>
      <w:t xml:space="preserve">       </w:t>
    </w:r>
    <w:r>
      <w:rPr>
        <w:noProof/>
      </w:rPr>
      <w:drawing>
        <wp:inline distT="0" distB="0" distL="0" distR="0" wp14:anchorId="09AC4EA3" wp14:editId="325180A8">
          <wp:extent cx="2616200" cy="495300"/>
          <wp:effectExtent l="0" t="0" r="0" b="0"/>
          <wp:docPr id="6" name="Picture 6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2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198A" w14:textId="77777777" w:rsidR="00277314" w:rsidRDefault="00277314" w:rsidP="00270B8E">
      <w:r>
        <w:separator/>
      </w:r>
    </w:p>
  </w:footnote>
  <w:footnote w:type="continuationSeparator" w:id="0">
    <w:p w14:paraId="22D74A66" w14:textId="77777777" w:rsidR="00277314" w:rsidRDefault="00277314" w:rsidP="00270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CA1C" w14:textId="05D8B742" w:rsidR="00270B8E" w:rsidRDefault="00270B8E">
    <w:pPr>
      <w:pStyle w:val="Header"/>
    </w:pPr>
    <w:r>
      <w:rPr>
        <w:noProof/>
      </w:rPr>
      <w:drawing>
        <wp:inline distT="0" distB="0" distL="0" distR="0" wp14:anchorId="534C91B6" wp14:editId="3B7EC730">
          <wp:extent cx="5943600" cy="981710"/>
          <wp:effectExtent l="0" t="0" r="0" b="0"/>
          <wp:docPr id="5" name="Picture 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AF9"/>
    <w:multiLevelType w:val="hybridMultilevel"/>
    <w:tmpl w:val="74E4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4859"/>
    <w:multiLevelType w:val="hybridMultilevel"/>
    <w:tmpl w:val="9BD009FA"/>
    <w:lvl w:ilvl="0" w:tplc="8F2C2A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E4190D"/>
    <w:multiLevelType w:val="hybridMultilevel"/>
    <w:tmpl w:val="63D6A3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795ED9"/>
    <w:multiLevelType w:val="hybridMultilevel"/>
    <w:tmpl w:val="58F4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D31AF"/>
    <w:multiLevelType w:val="multilevel"/>
    <w:tmpl w:val="A39C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D036E"/>
    <w:multiLevelType w:val="hybridMultilevel"/>
    <w:tmpl w:val="A18019F0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6" w15:restartNumberingAfterBreak="0">
    <w:nsid w:val="3E421A9F"/>
    <w:multiLevelType w:val="hybridMultilevel"/>
    <w:tmpl w:val="31E6B04A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41A2C"/>
    <w:multiLevelType w:val="hybridMultilevel"/>
    <w:tmpl w:val="6FC43506"/>
    <w:lvl w:ilvl="0" w:tplc="8F2C2A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9146CF"/>
    <w:multiLevelType w:val="hybridMultilevel"/>
    <w:tmpl w:val="64CA0D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F04BA8"/>
    <w:multiLevelType w:val="hybridMultilevel"/>
    <w:tmpl w:val="B0A2DB0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GT America Medium" w:hAnsi="GT America Medium" w:hint="default"/>
        <w:b w:val="0"/>
        <w:bCs w:val="0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B7994"/>
    <w:multiLevelType w:val="hybridMultilevel"/>
    <w:tmpl w:val="DDFCB834"/>
    <w:lvl w:ilvl="0" w:tplc="1D4EB47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A069B"/>
    <w:multiLevelType w:val="hybridMultilevel"/>
    <w:tmpl w:val="32AE98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416891"/>
    <w:multiLevelType w:val="multilevel"/>
    <w:tmpl w:val="9F0AB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0429940">
    <w:abstractNumId w:val="3"/>
  </w:num>
  <w:num w:numId="2" w16cid:durableId="931158955">
    <w:abstractNumId w:val="8"/>
  </w:num>
  <w:num w:numId="3" w16cid:durableId="1864785855">
    <w:abstractNumId w:val="2"/>
  </w:num>
  <w:num w:numId="4" w16cid:durableId="1376080783">
    <w:abstractNumId w:val="0"/>
  </w:num>
  <w:num w:numId="5" w16cid:durableId="33358615">
    <w:abstractNumId w:val="7"/>
  </w:num>
  <w:num w:numId="6" w16cid:durableId="344213171">
    <w:abstractNumId w:val="1"/>
  </w:num>
  <w:num w:numId="7" w16cid:durableId="192873329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323764">
    <w:abstractNumId w:val="11"/>
  </w:num>
  <w:num w:numId="9" w16cid:durableId="2074306198">
    <w:abstractNumId w:val="5"/>
  </w:num>
  <w:num w:numId="10" w16cid:durableId="854655572">
    <w:abstractNumId w:val="10"/>
  </w:num>
  <w:num w:numId="11" w16cid:durableId="935792349">
    <w:abstractNumId w:val="9"/>
  </w:num>
  <w:num w:numId="12" w16cid:durableId="1971131850">
    <w:abstractNumId w:val="6"/>
  </w:num>
  <w:num w:numId="13" w16cid:durableId="13378771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B3"/>
    <w:rsid w:val="00021B75"/>
    <w:rsid w:val="00041294"/>
    <w:rsid w:val="0004297D"/>
    <w:rsid w:val="000510CD"/>
    <w:rsid w:val="00060300"/>
    <w:rsid w:val="00075CF4"/>
    <w:rsid w:val="00092BE8"/>
    <w:rsid w:val="000D69F7"/>
    <w:rsid w:val="001A72DC"/>
    <w:rsid w:val="001F78D5"/>
    <w:rsid w:val="00215D5D"/>
    <w:rsid w:val="00222EB4"/>
    <w:rsid w:val="00257953"/>
    <w:rsid w:val="00270B8E"/>
    <w:rsid w:val="00277314"/>
    <w:rsid w:val="00295D01"/>
    <w:rsid w:val="002C4F3C"/>
    <w:rsid w:val="002D3D04"/>
    <w:rsid w:val="002D4069"/>
    <w:rsid w:val="003509A3"/>
    <w:rsid w:val="00362C0D"/>
    <w:rsid w:val="003A0AA8"/>
    <w:rsid w:val="003A46FA"/>
    <w:rsid w:val="004876BB"/>
    <w:rsid w:val="0049249C"/>
    <w:rsid w:val="004955F8"/>
    <w:rsid w:val="004D14C8"/>
    <w:rsid w:val="004E4D18"/>
    <w:rsid w:val="005F1274"/>
    <w:rsid w:val="0061120E"/>
    <w:rsid w:val="0067740C"/>
    <w:rsid w:val="006B7386"/>
    <w:rsid w:val="006D7E79"/>
    <w:rsid w:val="006E14DF"/>
    <w:rsid w:val="00712596"/>
    <w:rsid w:val="0071303D"/>
    <w:rsid w:val="007348C8"/>
    <w:rsid w:val="007725FC"/>
    <w:rsid w:val="007A27BA"/>
    <w:rsid w:val="0080563A"/>
    <w:rsid w:val="00806557"/>
    <w:rsid w:val="008146F2"/>
    <w:rsid w:val="00817A57"/>
    <w:rsid w:val="008A4987"/>
    <w:rsid w:val="008C4033"/>
    <w:rsid w:val="008D412D"/>
    <w:rsid w:val="009001B8"/>
    <w:rsid w:val="00913E66"/>
    <w:rsid w:val="00932DE0"/>
    <w:rsid w:val="009848B3"/>
    <w:rsid w:val="009C5C71"/>
    <w:rsid w:val="009D4950"/>
    <w:rsid w:val="00A43035"/>
    <w:rsid w:val="00A62C30"/>
    <w:rsid w:val="00AC0EA2"/>
    <w:rsid w:val="00AE5B27"/>
    <w:rsid w:val="00B170D1"/>
    <w:rsid w:val="00B36B71"/>
    <w:rsid w:val="00B425AE"/>
    <w:rsid w:val="00B54813"/>
    <w:rsid w:val="00BA6390"/>
    <w:rsid w:val="00BB3541"/>
    <w:rsid w:val="00BD2356"/>
    <w:rsid w:val="00BD4231"/>
    <w:rsid w:val="00C167D2"/>
    <w:rsid w:val="00C6337E"/>
    <w:rsid w:val="00CA64B4"/>
    <w:rsid w:val="00CD1140"/>
    <w:rsid w:val="00D421F6"/>
    <w:rsid w:val="00D667A2"/>
    <w:rsid w:val="00D9127D"/>
    <w:rsid w:val="00DA5BC1"/>
    <w:rsid w:val="00DC0B27"/>
    <w:rsid w:val="00DD32E4"/>
    <w:rsid w:val="00E8064B"/>
    <w:rsid w:val="00E90FB3"/>
    <w:rsid w:val="00EA7103"/>
    <w:rsid w:val="00F73CF1"/>
    <w:rsid w:val="00FA48A3"/>
    <w:rsid w:val="00FC152D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F6E4E"/>
  <w15:chartTrackingRefBased/>
  <w15:docId w15:val="{C3E257F6-07D4-604D-9354-F814C495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FB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B8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70B8E"/>
  </w:style>
  <w:style w:type="paragraph" w:styleId="Footer">
    <w:name w:val="footer"/>
    <w:basedOn w:val="Normal"/>
    <w:link w:val="FooterChar"/>
    <w:uiPriority w:val="99"/>
    <w:unhideWhenUsed/>
    <w:rsid w:val="00270B8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70B8E"/>
  </w:style>
  <w:style w:type="paragraph" w:styleId="ListParagraph">
    <w:name w:val="List Paragraph"/>
    <w:basedOn w:val="Normal"/>
    <w:uiPriority w:val="34"/>
    <w:qFormat/>
    <w:rsid w:val="00FC152D"/>
    <w:pPr>
      <w:ind w:left="720"/>
      <w:contextualSpacing/>
    </w:pPr>
  </w:style>
  <w:style w:type="paragraph" w:styleId="NoSpacing">
    <w:name w:val="No Spacing"/>
    <w:uiPriority w:val="1"/>
    <w:qFormat/>
    <w:rsid w:val="00FC152D"/>
    <w:rPr>
      <w:sz w:val="22"/>
      <w:szCs w:val="22"/>
    </w:rPr>
  </w:style>
  <w:style w:type="table" w:styleId="TableGrid">
    <w:name w:val="Table Grid"/>
    <w:basedOn w:val="TableNormal"/>
    <w:uiPriority w:val="39"/>
    <w:rsid w:val="00E90FB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0FB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DefaultParagraphFont"/>
    <w:rsid w:val="0081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E27115-4EF6-574C-A9A3-CAE2878F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2022-08-01T20:36:00Z</cp:lastPrinted>
  <dcterms:created xsi:type="dcterms:W3CDTF">2023-05-01T18:23:00Z</dcterms:created>
  <dcterms:modified xsi:type="dcterms:W3CDTF">2023-05-26T17:29:00Z</dcterms:modified>
</cp:coreProperties>
</file>